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3D" w:rsidRDefault="00A76E3D"/>
    <w:p w:rsidR="004B1242" w:rsidRDefault="004B1242" w:rsidP="004B1242">
      <w:pPr>
        <w:pStyle w:val="BodyText"/>
        <w:kinsoku w:val="0"/>
        <w:overflowPunct w:val="0"/>
        <w:jc w:val="both"/>
        <w:rPr>
          <w:sz w:val="12"/>
          <w:szCs w:val="12"/>
        </w:rPr>
      </w:pPr>
    </w:p>
    <w:p w:rsidR="004B1242" w:rsidRDefault="004B1242" w:rsidP="004B1242">
      <w:pPr>
        <w:pStyle w:val="BodyText"/>
        <w:kinsoku w:val="0"/>
        <w:overflowPunct w:val="0"/>
        <w:jc w:val="both"/>
        <w:rPr>
          <w:sz w:val="12"/>
          <w:szCs w:val="12"/>
        </w:rPr>
      </w:pPr>
    </w:p>
    <w:p w:rsidR="004B1242" w:rsidRPr="00AE62CF" w:rsidRDefault="004B1242" w:rsidP="004B1242">
      <w:pPr>
        <w:pStyle w:val="BodyText"/>
        <w:kinsoku w:val="0"/>
        <w:overflowPunct w:val="0"/>
        <w:jc w:val="both"/>
        <w:rPr>
          <w:sz w:val="24"/>
          <w:szCs w:val="24"/>
        </w:rPr>
      </w:pPr>
    </w:p>
    <w:p w:rsidR="00007792" w:rsidRDefault="00007792" w:rsidP="004B1242">
      <w:pPr>
        <w:pStyle w:val="BodyText"/>
        <w:kinsoku w:val="0"/>
        <w:overflowPunct w:val="0"/>
        <w:jc w:val="both"/>
        <w:rPr>
          <w:sz w:val="24"/>
          <w:szCs w:val="24"/>
        </w:rPr>
      </w:pPr>
    </w:p>
    <w:p w:rsidR="00A976F9" w:rsidRDefault="00A976F9" w:rsidP="00A976F9">
      <w:pPr>
        <w:pStyle w:val="BodyText"/>
        <w:kinsoku w:val="0"/>
        <w:overflowPunct w:val="0"/>
        <w:spacing w:before="1"/>
        <w:rPr>
          <w:b/>
          <w:bCs/>
          <w:sz w:val="16"/>
          <w:szCs w:val="16"/>
        </w:rPr>
      </w:pPr>
    </w:p>
    <w:p w:rsidR="00A976F9" w:rsidRPr="00A976F9" w:rsidRDefault="00A976F9" w:rsidP="00A976F9">
      <w:pPr>
        <w:pStyle w:val="Heading1"/>
        <w:kinsoku w:val="0"/>
        <w:overflowPunct w:val="0"/>
        <w:spacing w:before="92"/>
        <w:ind w:left="180"/>
        <w:jc w:val="left"/>
        <w:rPr>
          <w:rFonts w:ascii="Arial" w:hAnsi="Arial" w:cs="Arial"/>
          <w:b/>
          <w:sz w:val="28"/>
          <w:szCs w:val="28"/>
        </w:rPr>
      </w:pPr>
      <w:r w:rsidRPr="00A976F9">
        <w:rPr>
          <w:rFonts w:ascii="Arial" w:hAnsi="Arial" w:cs="Arial"/>
          <w:b/>
          <w:sz w:val="28"/>
          <w:szCs w:val="28"/>
          <w:highlight w:val="yellow"/>
        </w:rPr>
        <w:t>Instructions for joining the LHC Board of Directors Meeting</w:t>
      </w:r>
    </w:p>
    <w:p w:rsidR="00A976F9" w:rsidRDefault="00A976F9" w:rsidP="00A976F9">
      <w:pPr>
        <w:rPr>
          <w:rFonts w:ascii="Times New Roman" w:hAnsi="Times New Roman" w:cs="Times New Roman"/>
        </w:rPr>
      </w:pPr>
    </w:p>
    <w:p w:rsidR="00A976F9" w:rsidRDefault="00A976F9" w:rsidP="00A976F9"/>
    <w:p w:rsidR="00A976F9" w:rsidRDefault="00A976F9" w:rsidP="00A976F9">
      <w:pPr>
        <w:pStyle w:val="PlainText"/>
        <w:rPr>
          <w:b/>
          <w:bCs/>
          <w:color w:val="FF0000"/>
          <w:sz w:val="32"/>
          <w:szCs w:val="32"/>
          <w:u w:val="thick"/>
        </w:rPr>
      </w:pPr>
      <w:r w:rsidRPr="0064417C">
        <w:rPr>
          <w:b/>
          <w:bCs/>
          <w:color w:val="FF0000"/>
          <w:sz w:val="32"/>
          <w:szCs w:val="32"/>
          <w:highlight w:val="lightGray"/>
          <w:u w:val="thick"/>
        </w:rPr>
        <w:t xml:space="preserve">Video Web Access:  </w:t>
      </w:r>
      <w:r>
        <w:rPr>
          <w:b/>
          <w:bCs/>
          <w:color w:val="FF0000"/>
          <w:sz w:val="32"/>
          <w:szCs w:val="32"/>
          <w:u w:val="thick"/>
        </w:rPr>
        <w:t xml:space="preserve"> </w:t>
      </w:r>
    </w:p>
    <w:p w:rsidR="00A976F9" w:rsidRPr="00A976F9" w:rsidRDefault="00A976F9" w:rsidP="00A976F9">
      <w:pPr>
        <w:pStyle w:val="PlainText"/>
        <w:rPr>
          <w:b/>
          <w:sz w:val="28"/>
          <w:szCs w:val="28"/>
        </w:rPr>
      </w:pPr>
      <w:hyperlink r:id="rId8" w:history="1">
        <w:r w:rsidRPr="00A976F9">
          <w:rPr>
            <w:rStyle w:val="Hyperlink"/>
            <w:b/>
            <w:sz w:val="28"/>
            <w:szCs w:val="28"/>
          </w:rPr>
          <w:t>https://louisianahousingcorp.globalmeet.com/ExecutiveDirector1</w:t>
        </w:r>
      </w:hyperlink>
    </w:p>
    <w:p w:rsidR="00A976F9" w:rsidRDefault="00A976F9" w:rsidP="00A976F9">
      <w:pPr>
        <w:rPr>
          <w:rFonts w:ascii="Open Sans" w:hAnsi="Open Sans"/>
          <w:color w:val="343434"/>
          <w:sz w:val="28"/>
          <w:szCs w:val="28"/>
        </w:rPr>
      </w:pPr>
    </w:p>
    <w:p w:rsidR="00A976F9" w:rsidRPr="0064417C" w:rsidRDefault="00A976F9" w:rsidP="00A976F9">
      <w:pPr>
        <w:pStyle w:val="BodyText"/>
        <w:kinsoku w:val="0"/>
        <w:overflowPunct w:val="0"/>
        <w:spacing w:before="39"/>
        <w:ind w:left="214"/>
        <w:rPr>
          <w:b/>
          <w:color w:val="030303"/>
          <w:highlight w:val="lightGray"/>
        </w:rPr>
      </w:pPr>
    </w:p>
    <w:p w:rsidR="00A976F9" w:rsidRDefault="00A976F9" w:rsidP="00A976F9">
      <w:pPr>
        <w:pStyle w:val="BodyText"/>
        <w:kinsoku w:val="0"/>
        <w:overflowPunct w:val="0"/>
        <w:spacing w:before="39"/>
        <w:ind w:left="214"/>
        <w:rPr>
          <w:b/>
          <w:color w:val="0505FF"/>
          <w:sz w:val="28"/>
          <w:szCs w:val="28"/>
        </w:rPr>
      </w:pPr>
      <w:r w:rsidRPr="0064417C">
        <w:rPr>
          <w:b/>
          <w:color w:val="030303"/>
          <w:sz w:val="28"/>
          <w:szCs w:val="28"/>
          <w:highlight w:val="lightGray"/>
        </w:rPr>
        <w:t xml:space="preserve">Link to Meeting: </w:t>
      </w:r>
    </w:p>
    <w:p w:rsidR="00A976F9" w:rsidRDefault="00A976F9" w:rsidP="00A976F9">
      <w:pPr>
        <w:pStyle w:val="BodyText"/>
        <w:kinsoku w:val="0"/>
        <w:overflowPunct w:val="0"/>
        <w:spacing w:before="39"/>
        <w:ind w:left="210"/>
        <w:rPr>
          <w:i/>
          <w:iCs/>
          <w:color w:val="030303"/>
          <w:sz w:val="28"/>
          <w:szCs w:val="28"/>
        </w:rPr>
      </w:pPr>
      <w:r>
        <w:rPr>
          <w:i/>
          <w:iCs/>
          <w:color w:val="030303"/>
          <w:sz w:val="28"/>
          <w:szCs w:val="28"/>
        </w:rPr>
        <w:t>Note:</w:t>
      </w:r>
      <w:r>
        <w:rPr>
          <w:i/>
          <w:iCs/>
          <w:color w:val="1F1F1F"/>
          <w:sz w:val="28"/>
          <w:szCs w:val="28"/>
        </w:rPr>
        <w:t xml:space="preserve"> </w:t>
      </w:r>
      <w:r>
        <w:rPr>
          <w:i/>
          <w:iCs/>
          <w:color w:val="030303"/>
          <w:sz w:val="28"/>
          <w:szCs w:val="28"/>
        </w:rPr>
        <w:t>You will be asked to enter your email address, first name, and last name.</w:t>
      </w:r>
    </w:p>
    <w:p w:rsidR="00A976F9" w:rsidRDefault="00A976F9" w:rsidP="00A976F9">
      <w:pPr>
        <w:pStyle w:val="BodyText"/>
        <w:kinsoku w:val="0"/>
        <w:overflowPunct w:val="0"/>
        <w:spacing w:before="3"/>
        <w:rPr>
          <w:i/>
          <w:iCs/>
          <w:sz w:val="13"/>
          <w:szCs w:val="13"/>
        </w:rPr>
      </w:pPr>
    </w:p>
    <w:p w:rsidR="00A976F9" w:rsidRPr="0064417C" w:rsidRDefault="00A976F9" w:rsidP="00A976F9">
      <w:pPr>
        <w:pStyle w:val="BodyText"/>
        <w:kinsoku w:val="0"/>
        <w:overflowPunct w:val="0"/>
        <w:spacing w:before="93"/>
        <w:ind w:left="204"/>
        <w:rPr>
          <w:b/>
          <w:bCs/>
          <w:color w:val="FF0000"/>
          <w:w w:val="95"/>
          <w:sz w:val="32"/>
          <w:szCs w:val="32"/>
          <w:highlight w:val="lightGray"/>
        </w:rPr>
      </w:pPr>
      <w:r w:rsidRPr="0064417C">
        <w:rPr>
          <w:b/>
          <w:bCs/>
          <w:color w:val="FF0000"/>
          <w:w w:val="95"/>
          <w:sz w:val="32"/>
          <w:szCs w:val="32"/>
          <w:highlight w:val="lightGray"/>
          <w:u w:val="thick"/>
        </w:rPr>
        <w:t>Audio Telephone</w:t>
      </w:r>
      <w:r w:rsidRPr="0064417C">
        <w:rPr>
          <w:b/>
          <w:bCs/>
          <w:color w:val="FF0000"/>
          <w:spacing w:val="3"/>
          <w:w w:val="95"/>
          <w:sz w:val="32"/>
          <w:szCs w:val="32"/>
          <w:highlight w:val="lightGray"/>
          <w:u w:val="thick"/>
        </w:rPr>
        <w:t xml:space="preserve"> </w:t>
      </w:r>
      <w:r w:rsidRPr="0064417C">
        <w:rPr>
          <w:b/>
          <w:bCs/>
          <w:color w:val="FF0000"/>
          <w:w w:val="95"/>
          <w:sz w:val="32"/>
          <w:szCs w:val="32"/>
          <w:highlight w:val="lightGray"/>
          <w:u w:val="thick"/>
        </w:rPr>
        <w:t>Access:</w:t>
      </w:r>
    </w:p>
    <w:p w:rsidR="00A976F9" w:rsidRDefault="00A976F9" w:rsidP="00A976F9">
      <w:pPr>
        <w:pStyle w:val="BodyText"/>
        <w:kinsoku w:val="0"/>
        <w:overflowPunct w:val="0"/>
        <w:spacing w:before="38"/>
        <w:ind w:left="209"/>
        <w:rPr>
          <w:b/>
          <w:color w:val="FF0000"/>
          <w:w w:val="105"/>
          <w:sz w:val="32"/>
          <w:szCs w:val="32"/>
        </w:rPr>
      </w:pPr>
      <w:r w:rsidRPr="0064417C">
        <w:rPr>
          <w:b/>
          <w:color w:val="FF0000"/>
          <w:sz w:val="32"/>
          <w:szCs w:val="32"/>
          <w:highlight w:val="lightGray"/>
        </w:rPr>
        <w:t>Call:</w:t>
      </w:r>
      <w:r w:rsidRPr="0064417C">
        <w:rPr>
          <w:b/>
          <w:color w:val="FF0000"/>
          <w:spacing w:val="-29"/>
          <w:sz w:val="32"/>
          <w:szCs w:val="32"/>
          <w:highlight w:val="lightGray"/>
        </w:rPr>
        <w:t xml:space="preserve"> </w:t>
      </w:r>
      <w:r w:rsidRPr="0064417C">
        <w:rPr>
          <w:b/>
          <w:color w:val="FF0000"/>
          <w:sz w:val="32"/>
          <w:szCs w:val="32"/>
          <w:highlight w:val="lightGray"/>
        </w:rPr>
        <w:t xml:space="preserve">913-227-1201; </w:t>
      </w:r>
      <w:r w:rsidRPr="0064417C">
        <w:rPr>
          <w:b/>
          <w:color w:val="FF0000"/>
          <w:w w:val="105"/>
          <w:sz w:val="32"/>
          <w:szCs w:val="32"/>
          <w:highlight w:val="lightGray"/>
        </w:rPr>
        <w:t xml:space="preserve">Guest Passcode: </w:t>
      </w:r>
      <w:r>
        <w:rPr>
          <w:b/>
          <w:color w:val="FF0000"/>
          <w:w w:val="105"/>
          <w:sz w:val="32"/>
          <w:szCs w:val="32"/>
          <w:highlight w:val="lightGray"/>
        </w:rPr>
        <w:t>308234</w:t>
      </w:r>
      <w:r w:rsidRPr="0064417C">
        <w:rPr>
          <w:b/>
          <w:color w:val="FF0000"/>
          <w:w w:val="105"/>
          <w:sz w:val="32"/>
          <w:szCs w:val="32"/>
          <w:highlight w:val="lightGray"/>
        </w:rPr>
        <w:t>#</w:t>
      </w:r>
      <w:bookmarkStart w:id="0" w:name="_GoBack"/>
      <w:bookmarkEnd w:id="0"/>
    </w:p>
    <w:p w:rsidR="00A976F9" w:rsidRDefault="00A976F9" w:rsidP="00A976F9">
      <w:pPr>
        <w:pStyle w:val="BodyText"/>
        <w:kinsoku w:val="0"/>
        <w:overflowPunct w:val="0"/>
        <w:spacing w:before="38"/>
        <w:ind w:left="209"/>
        <w:rPr>
          <w:b/>
          <w:color w:val="FF0000"/>
          <w:w w:val="105"/>
          <w:sz w:val="32"/>
          <w:szCs w:val="3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6419"/>
      </w:tblGrid>
      <w:tr w:rsidR="00A976F9" w:rsidRPr="0064417C" w:rsidTr="000E5898">
        <w:trPr>
          <w:tblCellSpacing w:w="15" w:type="dxa"/>
        </w:trPr>
        <w:tc>
          <w:tcPr>
            <w:tcW w:w="22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r>
              <w:rPr>
                <w:rStyle w:val="Strong"/>
                <w:rFonts w:ascii="Open Sans" w:hAnsi="Open Sans"/>
                <w:color w:val="343434"/>
                <w:sz w:val="21"/>
                <w:szCs w:val="21"/>
              </w:rPr>
              <w:t>Mobile:</w:t>
            </w:r>
          </w:p>
        </w:tc>
        <w:tc>
          <w:tcPr>
            <w:tcW w:w="639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hyperlink r:id="rId9" w:history="1">
              <w:r>
                <w:rPr>
                  <w:rStyle w:val="Hyperlink"/>
                </w:rPr>
                <w:t>tel://19132271201,*,,308234#</w:t>
              </w:r>
            </w:hyperlink>
          </w:p>
        </w:tc>
      </w:tr>
      <w:tr w:rsidR="00A976F9" w:rsidRPr="0064417C" w:rsidTr="000E5898">
        <w:trPr>
          <w:tblCellSpacing w:w="15" w:type="dxa"/>
        </w:trPr>
        <w:tc>
          <w:tcPr>
            <w:tcW w:w="22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r>
              <w:rPr>
                <w:rStyle w:val="Strong"/>
                <w:rFonts w:ascii="Open Sans" w:hAnsi="Open Sans"/>
                <w:color w:val="343434"/>
                <w:sz w:val="21"/>
                <w:szCs w:val="21"/>
              </w:rPr>
              <w:t>Web Meeting:</w:t>
            </w:r>
          </w:p>
        </w:tc>
        <w:tc>
          <w:tcPr>
            <w:tcW w:w="639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Pr="00A976F9" w:rsidRDefault="00A976F9" w:rsidP="000E5898">
            <w:pPr>
              <w:pStyle w:val="PlainText"/>
              <w:rPr>
                <w:rFonts w:ascii="Open Sans" w:hAnsi="Open Sans"/>
                <w:b/>
                <w:color w:val="343434"/>
                <w:sz w:val="21"/>
              </w:rPr>
            </w:pPr>
            <w:hyperlink r:id="rId10" w:history="1">
              <w:r w:rsidRPr="00A976F9">
                <w:rPr>
                  <w:rStyle w:val="Hyperlink"/>
                  <w:b/>
                </w:rPr>
                <w:t>https://louisianahousingcorp.globalmeet.com/ExecutiveDirector1</w:t>
              </w:r>
            </w:hyperlink>
          </w:p>
        </w:tc>
      </w:tr>
      <w:tr w:rsidR="00A976F9" w:rsidRPr="0064417C" w:rsidTr="000E5898">
        <w:trPr>
          <w:tblCellSpacing w:w="15" w:type="dxa"/>
        </w:trPr>
        <w:tc>
          <w:tcPr>
            <w:tcW w:w="22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r>
              <w:rPr>
                <w:rStyle w:val="Strong"/>
                <w:rFonts w:ascii="Open Sans" w:hAnsi="Open Sans"/>
                <w:color w:val="343434"/>
                <w:sz w:val="21"/>
                <w:szCs w:val="21"/>
              </w:rPr>
              <w:t>Access Number:</w:t>
            </w:r>
          </w:p>
        </w:tc>
        <w:tc>
          <w:tcPr>
            <w:tcW w:w="639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r>
              <w:rPr>
                <w:rFonts w:ascii="Open Sans" w:hAnsi="Open Sans"/>
                <w:color w:val="343434"/>
                <w:sz w:val="21"/>
                <w:szCs w:val="21"/>
              </w:rPr>
              <w:t>1-913-227-1201</w:t>
            </w:r>
          </w:p>
        </w:tc>
      </w:tr>
      <w:tr w:rsidR="00A976F9" w:rsidRPr="0064417C" w:rsidTr="000E5898">
        <w:trPr>
          <w:tblCellSpacing w:w="15" w:type="dxa"/>
        </w:trPr>
        <w:tc>
          <w:tcPr>
            <w:tcW w:w="225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r>
              <w:rPr>
                <w:rStyle w:val="Strong"/>
                <w:rFonts w:ascii="Open Sans" w:hAnsi="Open Sans"/>
                <w:color w:val="343434"/>
                <w:sz w:val="21"/>
                <w:szCs w:val="21"/>
              </w:rPr>
              <w:t>Guest Passcode:</w:t>
            </w:r>
          </w:p>
        </w:tc>
        <w:tc>
          <w:tcPr>
            <w:tcW w:w="639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76F9" w:rsidRDefault="00A976F9" w:rsidP="000E5898">
            <w:pPr>
              <w:spacing w:line="276" w:lineRule="auto"/>
              <w:rPr>
                <w:rFonts w:ascii="Open Sans" w:hAnsi="Open Sans"/>
                <w:color w:val="343434"/>
                <w:sz w:val="21"/>
                <w:szCs w:val="21"/>
              </w:rPr>
            </w:pPr>
            <w:r>
              <w:rPr>
                <w:rFonts w:ascii="Open Sans" w:hAnsi="Open Sans"/>
                <w:color w:val="343434"/>
                <w:sz w:val="21"/>
                <w:szCs w:val="21"/>
              </w:rPr>
              <w:t>308234</w:t>
            </w:r>
          </w:p>
        </w:tc>
      </w:tr>
    </w:tbl>
    <w:p w:rsidR="00A976F9" w:rsidRDefault="00A976F9" w:rsidP="00A976F9">
      <w:pPr>
        <w:pStyle w:val="BodyText"/>
        <w:kinsoku w:val="0"/>
        <w:overflowPunct w:val="0"/>
        <w:jc w:val="both"/>
        <w:rPr>
          <w:sz w:val="12"/>
          <w:szCs w:val="12"/>
        </w:rPr>
      </w:pPr>
    </w:p>
    <w:p w:rsidR="00A976F9" w:rsidRDefault="00A976F9" w:rsidP="00A976F9">
      <w:pPr>
        <w:pStyle w:val="BodyText"/>
        <w:kinsoku w:val="0"/>
        <w:overflowPunct w:val="0"/>
        <w:spacing w:before="94"/>
        <w:ind w:left="209"/>
        <w:jc w:val="both"/>
        <w:rPr>
          <w:color w:val="333333"/>
        </w:rPr>
      </w:pPr>
      <w:r>
        <w:rPr>
          <w:color w:val="030303"/>
          <w:u w:val="thick" w:color="333333"/>
        </w:rPr>
        <w:t>Only if accessing via web</w:t>
      </w:r>
      <w:r>
        <w:rPr>
          <w:color w:val="333333"/>
        </w:rPr>
        <w:t>: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6"/>
        </w:tabs>
        <w:kinsoku w:val="0"/>
        <w:overflowPunct w:val="0"/>
        <w:autoSpaceDE w:val="0"/>
        <w:autoSpaceDN w:val="0"/>
        <w:adjustRightInd w:val="0"/>
        <w:spacing w:before="39" w:line="280" w:lineRule="auto"/>
        <w:ind w:right="119" w:hanging="356"/>
        <w:jc w:val="both"/>
        <w:rPr>
          <w:color w:val="1F1F1F"/>
          <w:sz w:val="20"/>
          <w:szCs w:val="20"/>
        </w:rPr>
      </w:pPr>
      <w:r>
        <w:rPr>
          <w:color w:val="030303"/>
          <w:sz w:val="20"/>
          <w:szCs w:val="20"/>
        </w:rPr>
        <w:t>After selecting link, you will be brought to a screen asking "How would you like to join the meeting?" Options are "Continue in Browser" or "Open App”.</w:t>
      </w:r>
    </w:p>
    <w:p w:rsidR="00A976F9" w:rsidRPr="001E1CC5" w:rsidRDefault="00A976F9" w:rsidP="00A976F9">
      <w:pPr>
        <w:pStyle w:val="BodyText"/>
        <w:kinsoku w:val="0"/>
        <w:overflowPunct w:val="0"/>
        <w:ind w:left="571"/>
        <w:jc w:val="both"/>
        <w:rPr>
          <w:b/>
          <w:i/>
          <w:iCs/>
          <w:color w:val="030303"/>
        </w:rPr>
      </w:pPr>
      <w:r>
        <w:rPr>
          <w:b/>
          <w:i/>
          <w:iCs/>
          <w:color w:val="030303"/>
        </w:rPr>
        <w:t>If Using Your Browser and NOT the App, Proceed as Follows: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39"/>
        <w:ind w:left="565" w:hanging="339"/>
        <w:jc w:val="both"/>
        <w:rPr>
          <w:color w:val="030303"/>
          <w:sz w:val="20"/>
          <w:szCs w:val="20"/>
        </w:rPr>
      </w:pPr>
      <w:r>
        <w:rPr>
          <w:color w:val="030303"/>
          <w:sz w:val="20"/>
          <w:szCs w:val="20"/>
        </w:rPr>
        <w:t>Select "Continue in</w:t>
      </w:r>
      <w:r>
        <w:rPr>
          <w:color w:val="030303"/>
          <w:spacing w:val="-40"/>
          <w:sz w:val="20"/>
          <w:szCs w:val="20"/>
        </w:rPr>
        <w:t xml:space="preserve"> </w:t>
      </w:r>
      <w:r>
        <w:rPr>
          <w:color w:val="030303"/>
          <w:sz w:val="20"/>
          <w:szCs w:val="20"/>
        </w:rPr>
        <w:t>Browser".</w:t>
      </w:r>
    </w:p>
    <w:p w:rsidR="00A976F9" w:rsidRDefault="00A976F9" w:rsidP="00A976F9">
      <w:pPr>
        <w:pStyle w:val="BodyText"/>
        <w:kinsoku w:val="0"/>
        <w:overflowPunct w:val="0"/>
        <w:spacing w:before="39"/>
        <w:ind w:left="662"/>
        <w:jc w:val="both"/>
        <w:rPr>
          <w:i/>
          <w:iCs/>
          <w:color w:val="030303"/>
        </w:rPr>
      </w:pPr>
      <w:r>
        <w:rPr>
          <w:i/>
          <w:iCs/>
          <w:color w:val="030303"/>
        </w:rPr>
        <w:t>Note: Depending on the configuration of your device, a Plugin may need to be downloaded.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35"/>
        <w:ind w:left="570" w:hanging="346"/>
        <w:jc w:val="both"/>
        <w:rPr>
          <w:color w:val="333333"/>
          <w:sz w:val="20"/>
          <w:szCs w:val="20"/>
        </w:rPr>
      </w:pPr>
      <w:r>
        <w:rPr>
          <w:color w:val="030303"/>
          <w:sz w:val="20"/>
          <w:szCs w:val="20"/>
        </w:rPr>
        <w:t>In "Welcome to Global Meet" screen, enter Email Address and select "Continue”.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39"/>
        <w:ind w:left="570" w:hanging="345"/>
        <w:jc w:val="both"/>
        <w:rPr>
          <w:color w:val="1F1F1F"/>
          <w:sz w:val="20"/>
          <w:szCs w:val="20"/>
        </w:rPr>
      </w:pPr>
      <w:r>
        <w:rPr>
          <w:color w:val="030303"/>
          <w:sz w:val="20"/>
          <w:szCs w:val="20"/>
        </w:rPr>
        <w:t xml:space="preserve">In next screen, complete "First Name" and </w:t>
      </w:r>
      <w:r>
        <w:rPr>
          <w:color w:val="1F1F1F"/>
          <w:sz w:val="20"/>
          <w:szCs w:val="20"/>
        </w:rPr>
        <w:t>“Last</w:t>
      </w:r>
      <w:r>
        <w:rPr>
          <w:color w:val="030303"/>
          <w:sz w:val="20"/>
          <w:szCs w:val="20"/>
        </w:rPr>
        <w:t xml:space="preserve"> Name" fields, then select </w:t>
      </w:r>
      <w:r>
        <w:rPr>
          <w:color w:val="1F1F1F"/>
          <w:sz w:val="20"/>
          <w:szCs w:val="20"/>
        </w:rPr>
        <w:t>“Continue</w:t>
      </w:r>
      <w:r>
        <w:rPr>
          <w:color w:val="030303"/>
          <w:sz w:val="20"/>
          <w:szCs w:val="20"/>
        </w:rPr>
        <w:t>”.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39" w:line="280" w:lineRule="auto"/>
        <w:ind w:left="574" w:right="113" w:hanging="350"/>
        <w:jc w:val="both"/>
        <w:rPr>
          <w:color w:val="030303"/>
          <w:w w:val="105"/>
          <w:sz w:val="20"/>
          <w:szCs w:val="20"/>
        </w:rPr>
      </w:pPr>
      <w:r>
        <w:rPr>
          <w:color w:val="030303"/>
          <w:w w:val="105"/>
          <w:sz w:val="20"/>
          <w:szCs w:val="20"/>
        </w:rPr>
        <w:t>In</w:t>
      </w:r>
      <w:r>
        <w:rPr>
          <w:color w:val="030303"/>
          <w:spacing w:val="-18"/>
          <w:w w:val="105"/>
          <w:sz w:val="20"/>
          <w:szCs w:val="20"/>
        </w:rPr>
        <w:t xml:space="preserve"> </w:t>
      </w:r>
      <w:r>
        <w:rPr>
          <w:color w:val="1F1F1F"/>
          <w:spacing w:val="3"/>
          <w:w w:val="105"/>
          <w:sz w:val="20"/>
          <w:szCs w:val="20"/>
        </w:rPr>
        <w:t>"</w:t>
      </w:r>
      <w:r>
        <w:rPr>
          <w:color w:val="030303"/>
          <w:spacing w:val="3"/>
          <w:w w:val="105"/>
          <w:sz w:val="20"/>
          <w:szCs w:val="20"/>
        </w:rPr>
        <w:t>How</w:t>
      </w:r>
      <w:r>
        <w:rPr>
          <w:color w:val="030303"/>
          <w:spacing w:val="4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would</w:t>
      </w:r>
      <w:r>
        <w:rPr>
          <w:color w:val="030303"/>
          <w:spacing w:val="-15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you</w:t>
      </w:r>
      <w:r>
        <w:rPr>
          <w:color w:val="030303"/>
          <w:spacing w:val="-14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like</w:t>
      </w:r>
      <w:r>
        <w:rPr>
          <w:color w:val="030303"/>
          <w:spacing w:val="-16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to</w:t>
      </w:r>
      <w:r>
        <w:rPr>
          <w:color w:val="030303"/>
          <w:spacing w:val="-1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talk</w:t>
      </w:r>
      <w:r>
        <w:rPr>
          <w:color w:val="030303"/>
          <w:spacing w:val="-14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in</w:t>
      </w:r>
      <w:r>
        <w:rPr>
          <w:color w:val="030303"/>
          <w:spacing w:val="-21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the</w:t>
      </w:r>
      <w:r>
        <w:rPr>
          <w:color w:val="030303"/>
          <w:spacing w:val="-14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meeting?"</w:t>
      </w:r>
      <w:r>
        <w:rPr>
          <w:color w:val="030303"/>
          <w:spacing w:val="-6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screen,</w:t>
      </w:r>
      <w:r>
        <w:rPr>
          <w:color w:val="030303"/>
          <w:spacing w:val="-16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select</w:t>
      </w:r>
      <w:r>
        <w:rPr>
          <w:color w:val="030303"/>
          <w:spacing w:val="-11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applicable</w:t>
      </w:r>
      <w:r>
        <w:rPr>
          <w:color w:val="030303"/>
          <w:spacing w:val="-4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option:</w:t>
      </w:r>
      <w:r>
        <w:rPr>
          <w:color w:val="030303"/>
          <w:spacing w:val="26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"Use</w:t>
      </w:r>
      <w:r>
        <w:rPr>
          <w:color w:val="030303"/>
          <w:spacing w:val="-12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My</w:t>
      </w:r>
      <w:r>
        <w:rPr>
          <w:color w:val="030303"/>
          <w:spacing w:val="-18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Computer"</w:t>
      </w:r>
      <w:r>
        <w:rPr>
          <w:color w:val="030303"/>
          <w:spacing w:val="-4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or</w:t>
      </w:r>
      <w:r>
        <w:rPr>
          <w:color w:val="030303"/>
          <w:spacing w:val="-15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"Use My</w:t>
      </w:r>
      <w:r>
        <w:rPr>
          <w:color w:val="030303"/>
          <w:spacing w:val="-6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Phone".</w:t>
      </w:r>
    </w:p>
    <w:p w:rsidR="00A976F9" w:rsidRDefault="00A976F9" w:rsidP="00A976F9">
      <w:pPr>
        <w:pStyle w:val="BodyText"/>
        <w:kinsoku w:val="0"/>
        <w:overflowPunct w:val="0"/>
        <w:spacing w:before="5" w:line="280" w:lineRule="auto"/>
        <w:ind w:left="569" w:firstLine="1"/>
        <w:jc w:val="both"/>
        <w:rPr>
          <w:i/>
          <w:iCs/>
          <w:color w:val="333333"/>
        </w:rPr>
      </w:pPr>
      <w:r>
        <w:rPr>
          <w:i/>
          <w:iCs/>
          <w:color w:val="030303"/>
        </w:rPr>
        <w:t>Note: If you do not have a speaker/mic on your device, "Use My Phone" option should be selected</w:t>
      </w:r>
      <w:r>
        <w:rPr>
          <w:i/>
          <w:iCs/>
          <w:color w:val="333333"/>
        </w:rPr>
        <w:t xml:space="preserve">. </w:t>
      </w:r>
      <w:r>
        <w:rPr>
          <w:i/>
          <w:iCs/>
          <w:color w:val="030303"/>
        </w:rPr>
        <w:t>This option gives the functionality of the software on your computer while using your phone to listen and speak</w:t>
      </w:r>
      <w:r>
        <w:rPr>
          <w:i/>
          <w:iCs/>
          <w:color w:val="333333"/>
        </w:rPr>
        <w:t>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spacing w:line="225" w:lineRule="exact"/>
        <w:ind w:left="570" w:hanging="345"/>
        <w:jc w:val="both"/>
        <w:rPr>
          <w:color w:val="030303"/>
          <w:sz w:val="20"/>
          <w:szCs w:val="20"/>
        </w:rPr>
      </w:pPr>
      <w:r>
        <w:rPr>
          <w:color w:val="030303"/>
          <w:sz w:val="20"/>
          <w:szCs w:val="20"/>
        </w:rPr>
        <w:lastRenderedPageBreak/>
        <w:t xml:space="preserve">If "Use My </w:t>
      </w:r>
      <w:r>
        <w:rPr>
          <w:color w:val="030303"/>
          <w:spacing w:val="-3"/>
          <w:sz w:val="20"/>
          <w:szCs w:val="20"/>
        </w:rPr>
        <w:t>Phone</w:t>
      </w:r>
      <w:r>
        <w:rPr>
          <w:color w:val="1F1F1F"/>
          <w:spacing w:val="-3"/>
          <w:sz w:val="20"/>
          <w:szCs w:val="20"/>
        </w:rPr>
        <w:t xml:space="preserve">" </w:t>
      </w:r>
      <w:r>
        <w:rPr>
          <w:color w:val="030303"/>
          <w:sz w:val="20"/>
          <w:szCs w:val="20"/>
        </w:rPr>
        <w:t xml:space="preserve">is </w:t>
      </w:r>
      <w:r>
        <w:rPr>
          <w:color w:val="030303"/>
          <w:spacing w:val="-42"/>
          <w:sz w:val="20"/>
          <w:szCs w:val="20"/>
        </w:rPr>
        <w:t xml:space="preserve"> </w:t>
      </w:r>
      <w:r>
        <w:rPr>
          <w:color w:val="030303"/>
          <w:sz w:val="20"/>
          <w:szCs w:val="20"/>
        </w:rPr>
        <w:t>selected,</w:t>
      </w:r>
    </w:p>
    <w:p w:rsidR="00A976F9" w:rsidRDefault="00A976F9" w:rsidP="00A976F9">
      <w:pPr>
        <w:pStyle w:val="ListParagraph"/>
        <w:widowControl w:val="0"/>
        <w:numPr>
          <w:ilvl w:val="1"/>
          <w:numId w:val="2"/>
        </w:numPr>
        <w:tabs>
          <w:tab w:val="left" w:pos="932"/>
        </w:tabs>
        <w:kinsoku w:val="0"/>
        <w:overflowPunct w:val="0"/>
        <w:autoSpaceDE w:val="0"/>
        <w:autoSpaceDN w:val="0"/>
        <w:adjustRightInd w:val="0"/>
        <w:spacing w:before="39"/>
        <w:ind w:hanging="360"/>
        <w:jc w:val="both"/>
        <w:rPr>
          <w:color w:val="030303"/>
          <w:sz w:val="20"/>
          <w:szCs w:val="20"/>
        </w:rPr>
      </w:pPr>
      <w:r>
        <w:rPr>
          <w:color w:val="030303"/>
          <w:sz w:val="20"/>
          <w:szCs w:val="20"/>
        </w:rPr>
        <w:t>In "Call Me" window, enter the phone number you would like to use for audio (listening and</w:t>
      </w:r>
      <w:r>
        <w:rPr>
          <w:color w:val="030303"/>
          <w:spacing w:val="45"/>
          <w:sz w:val="20"/>
          <w:szCs w:val="20"/>
        </w:rPr>
        <w:t xml:space="preserve"> </w:t>
      </w:r>
      <w:r>
        <w:rPr>
          <w:color w:val="030303"/>
          <w:sz w:val="20"/>
          <w:szCs w:val="20"/>
        </w:rPr>
        <w:t>speaking).</w:t>
      </w:r>
    </w:p>
    <w:p w:rsidR="00A976F9" w:rsidRDefault="00A976F9" w:rsidP="00A976F9">
      <w:pPr>
        <w:pStyle w:val="ListParagraph"/>
        <w:widowControl w:val="0"/>
        <w:numPr>
          <w:ilvl w:val="1"/>
          <w:numId w:val="2"/>
        </w:numPr>
        <w:tabs>
          <w:tab w:val="left" w:pos="935"/>
        </w:tabs>
        <w:kinsoku w:val="0"/>
        <w:overflowPunct w:val="0"/>
        <w:autoSpaceDE w:val="0"/>
        <w:autoSpaceDN w:val="0"/>
        <w:adjustRightInd w:val="0"/>
        <w:spacing w:before="44"/>
        <w:ind w:left="934" w:hanging="364"/>
        <w:jc w:val="both"/>
        <w:rPr>
          <w:color w:val="494949"/>
          <w:spacing w:val="-4"/>
          <w:sz w:val="20"/>
          <w:szCs w:val="20"/>
        </w:rPr>
      </w:pPr>
      <w:r>
        <w:rPr>
          <w:color w:val="030303"/>
          <w:sz w:val="20"/>
          <w:szCs w:val="20"/>
        </w:rPr>
        <w:t>You will receive an incoming call from an out of state</w:t>
      </w:r>
      <w:r>
        <w:rPr>
          <w:color w:val="030303"/>
          <w:spacing w:val="-4"/>
          <w:sz w:val="20"/>
          <w:szCs w:val="20"/>
        </w:rPr>
        <w:t xml:space="preserve"> number</w:t>
      </w:r>
      <w:r>
        <w:rPr>
          <w:color w:val="494949"/>
          <w:spacing w:val="-4"/>
          <w:sz w:val="20"/>
          <w:szCs w:val="20"/>
        </w:rPr>
        <w:t>.</w:t>
      </w:r>
    </w:p>
    <w:p w:rsidR="00A976F9" w:rsidRDefault="00A976F9" w:rsidP="00A976F9">
      <w:pPr>
        <w:pStyle w:val="ListParagraph"/>
        <w:widowControl w:val="0"/>
        <w:numPr>
          <w:ilvl w:val="1"/>
          <w:numId w:val="2"/>
        </w:numPr>
        <w:tabs>
          <w:tab w:val="left" w:pos="936"/>
        </w:tabs>
        <w:kinsoku w:val="0"/>
        <w:overflowPunct w:val="0"/>
        <w:autoSpaceDE w:val="0"/>
        <w:autoSpaceDN w:val="0"/>
        <w:adjustRightInd w:val="0"/>
        <w:spacing w:before="34"/>
        <w:ind w:left="935" w:hanging="365"/>
        <w:jc w:val="both"/>
        <w:rPr>
          <w:color w:val="333333"/>
          <w:spacing w:val="-3"/>
          <w:w w:val="105"/>
          <w:sz w:val="20"/>
          <w:szCs w:val="20"/>
        </w:rPr>
      </w:pPr>
      <w:r>
        <w:rPr>
          <w:color w:val="030303"/>
          <w:w w:val="105"/>
          <w:sz w:val="20"/>
          <w:szCs w:val="20"/>
        </w:rPr>
        <w:t>Answer call and follow audio prompts by entering 1 then</w:t>
      </w:r>
      <w:r>
        <w:rPr>
          <w:color w:val="030303"/>
          <w:spacing w:val="-31"/>
          <w:w w:val="105"/>
          <w:sz w:val="20"/>
          <w:szCs w:val="20"/>
        </w:rPr>
        <w:t xml:space="preserve"> </w:t>
      </w:r>
      <w:r>
        <w:rPr>
          <w:color w:val="030303"/>
          <w:spacing w:val="-3"/>
          <w:w w:val="105"/>
          <w:sz w:val="20"/>
          <w:szCs w:val="20"/>
        </w:rPr>
        <w:t>#</w:t>
      </w:r>
      <w:r>
        <w:rPr>
          <w:color w:val="333333"/>
          <w:spacing w:val="-3"/>
          <w:w w:val="105"/>
          <w:sz w:val="20"/>
          <w:szCs w:val="20"/>
        </w:rPr>
        <w:t>.</w:t>
      </w:r>
    </w:p>
    <w:p w:rsidR="00A976F9" w:rsidRDefault="00A976F9" w:rsidP="00A976F9">
      <w:pPr>
        <w:pStyle w:val="BodyText"/>
        <w:kinsoku w:val="0"/>
        <w:overflowPunct w:val="0"/>
        <w:spacing w:before="39" w:line="283" w:lineRule="auto"/>
        <w:ind w:left="563" w:right="117" w:firstLine="8"/>
        <w:jc w:val="both"/>
        <w:rPr>
          <w:i/>
          <w:iCs/>
          <w:color w:val="1F1F1F"/>
          <w:spacing w:val="-6"/>
        </w:rPr>
      </w:pPr>
      <w:r>
        <w:rPr>
          <w:i/>
          <w:iCs/>
          <w:color w:val="030303"/>
        </w:rPr>
        <w:t>Note: If you choose the "Use My Computer" option and no microphone is listed, select "Don't Connect Audio" to join the meeting. Upon joining the meeting, in left side of screen, a microphone with an exclamation mark will</w:t>
      </w:r>
      <w:r>
        <w:rPr>
          <w:i/>
          <w:iCs/>
          <w:color w:val="030303"/>
          <w:spacing w:val="-1"/>
        </w:rPr>
        <w:t xml:space="preserve"> </w:t>
      </w:r>
      <w:r>
        <w:rPr>
          <w:i/>
          <w:iCs/>
          <w:color w:val="030303"/>
        </w:rPr>
        <w:t>be</w:t>
      </w:r>
      <w:r>
        <w:rPr>
          <w:i/>
          <w:iCs/>
          <w:color w:val="030303"/>
          <w:spacing w:val="-13"/>
        </w:rPr>
        <w:t xml:space="preserve"> </w:t>
      </w:r>
      <w:r>
        <w:rPr>
          <w:i/>
          <w:iCs/>
          <w:color w:val="030303"/>
        </w:rPr>
        <w:t>in</w:t>
      </w:r>
      <w:r>
        <w:rPr>
          <w:i/>
          <w:iCs/>
          <w:color w:val="030303"/>
          <w:spacing w:val="-6"/>
        </w:rPr>
        <w:t xml:space="preserve"> </w:t>
      </w:r>
      <w:r>
        <w:rPr>
          <w:i/>
          <w:iCs/>
          <w:color w:val="030303"/>
        </w:rPr>
        <w:t>red</w:t>
      </w:r>
      <w:r>
        <w:rPr>
          <w:i/>
          <w:iCs/>
          <w:color w:val="1F1F1F"/>
        </w:rPr>
        <w:t>.</w:t>
      </w:r>
      <w:r>
        <w:rPr>
          <w:i/>
          <w:iCs/>
          <w:color w:val="1F1F1F"/>
          <w:spacing w:val="-22"/>
        </w:rPr>
        <w:t xml:space="preserve"> </w:t>
      </w:r>
      <w:r>
        <w:rPr>
          <w:i/>
          <w:iCs/>
          <w:color w:val="030303"/>
        </w:rPr>
        <w:t>Select</w:t>
      </w:r>
      <w:r>
        <w:rPr>
          <w:i/>
          <w:iCs/>
          <w:color w:val="030303"/>
          <w:spacing w:val="1"/>
        </w:rPr>
        <w:t xml:space="preserve"> </w:t>
      </w:r>
      <w:r>
        <w:rPr>
          <w:i/>
          <w:iCs/>
          <w:color w:val="030303"/>
        </w:rPr>
        <w:t>the</w:t>
      </w:r>
      <w:r>
        <w:rPr>
          <w:i/>
          <w:iCs/>
          <w:color w:val="030303"/>
          <w:spacing w:val="-13"/>
        </w:rPr>
        <w:t xml:space="preserve"> </w:t>
      </w:r>
      <w:r>
        <w:rPr>
          <w:i/>
          <w:iCs/>
          <w:color w:val="030303"/>
        </w:rPr>
        <w:t>microphone</w:t>
      </w:r>
      <w:r>
        <w:rPr>
          <w:i/>
          <w:iCs/>
          <w:color w:val="030303"/>
          <w:spacing w:val="2"/>
        </w:rPr>
        <w:t xml:space="preserve"> </w:t>
      </w:r>
      <w:r>
        <w:rPr>
          <w:i/>
          <w:iCs/>
          <w:color w:val="030303"/>
        </w:rPr>
        <w:t>and</w:t>
      </w:r>
      <w:r>
        <w:rPr>
          <w:i/>
          <w:iCs/>
          <w:color w:val="030303"/>
          <w:spacing w:val="-1"/>
        </w:rPr>
        <w:t xml:space="preserve"> </w:t>
      </w:r>
      <w:r>
        <w:rPr>
          <w:i/>
          <w:iCs/>
          <w:color w:val="030303"/>
        </w:rPr>
        <w:t>you</w:t>
      </w:r>
      <w:r>
        <w:rPr>
          <w:i/>
          <w:iCs/>
          <w:color w:val="030303"/>
          <w:spacing w:val="-4"/>
        </w:rPr>
        <w:t xml:space="preserve"> </w:t>
      </w:r>
      <w:r>
        <w:rPr>
          <w:i/>
          <w:iCs/>
          <w:color w:val="030303"/>
        </w:rPr>
        <w:t>will</w:t>
      </w:r>
      <w:r>
        <w:rPr>
          <w:i/>
          <w:iCs/>
          <w:color w:val="030303"/>
          <w:spacing w:val="-7"/>
        </w:rPr>
        <w:t xml:space="preserve"> </w:t>
      </w:r>
      <w:r>
        <w:rPr>
          <w:i/>
          <w:iCs/>
          <w:color w:val="030303"/>
        </w:rPr>
        <w:t>be</w:t>
      </w:r>
      <w:r>
        <w:rPr>
          <w:i/>
          <w:iCs/>
          <w:color w:val="030303"/>
          <w:spacing w:val="-11"/>
        </w:rPr>
        <w:t xml:space="preserve"> </w:t>
      </w:r>
      <w:r>
        <w:rPr>
          <w:i/>
          <w:iCs/>
          <w:color w:val="030303"/>
        </w:rPr>
        <w:t>asked</w:t>
      </w:r>
      <w:r>
        <w:rPr>
          <w:i/>
          <w:iCs/>
          <w:color w:val="030303"/>
          <w:spacing w:val="1"/>
        </w:rPr>
        <w:t xml:space="preserve"> </w:t>
      </w:r>
      <w:r>
        <w:rPr>
          <w:i/>
          <w:iCs/>
          <w:color w:val="030303"/>
        </w:rPr>
        <w:t>"How</w:t>
      </w:r>
      <w:r>
        <w:rPr>
          <w:i/>
          <w:iCs/>
          <w:color w:val="030303"/>
          <w:spacing w:val="5"/>
        </w:rPr>
        <w:t xml:space="preserve"> </w:t>
      </w:r>
      <w:r>
        <w:rPr>
          <w:i/>
          <w:iCs/>
          <w:color w:val="030303"/>
        </w:rPr>
        <w:t>would</w:t>
      </w:r>
      <w:r>
        <w:rPr>
          <w:i/>
          <w:iCs/>
          <w:color w:val="030303"/>
          <w:spacing w:val="3"/>
        </w:rPr>
        <w:t xml:space="preserve"> </w:t>
      </w:r>
      <w:r>
        <w:rPr>
          <w:i/>
          <w:iCs/>
          <w:color w:val="030303"/>
        </w:rPr>
        <w:t>you</w:t>
      </w:r>
      <w:r>
        <w:rPr>
          <w:i/>
          <w:iCs/>
          <w:color w:val="030303"/>
          <w:spacing w:val="1"/>
        </w:rPr>
        <w:t xml:space="preserve"> </w:t>
      </w:r>
      <w:r>
        <w:rPr>
          <w:i/>
          <w:iCs/>
          <w:color w:val="030303"/>
        </w:rPr>
        <w:t>like</w:t>
      </w:r>
      <w:r>
        <w:rPr>
          <w:i/>
          <w:iCs/>
          <w:color w:val="030303"/>
          <w:spacing w:val="-10"/>
        </w:rPr>
        <w:t xml:space="preserve"> </w:t>
      </w:r>
      <w:r>
        <w:rPr>
          <w:i/>
          <w:iCs/>
          <w:color w:val="030303"/>
        </w:rPr>
        <w:t>to</w:t>
      </w:r>
      <w:r>
        <w:rPr>
          <w:i/>
          <w:iCs/>
          <w:color w:val="030303"/>
          <w:spacing w:val="-5"/>
        </w:rPr>
        <w:t xml:space="preserve"> </w:t>
      </w:r>
      <w:r>
        <w:rPr>
          <w:i/>
          <w:iCs/>
          <w:color w:val="030303"/>
        </w:rPr>
        <w:t>talk</w:t>
      </w:r>
      <w:r>
        <w:rPr>
          <w:i/>
          <w:iCs/>
          <w:color w:val="030303"/>
          <w:spacing w:val="4"/>
        </w:rPr>
        <w:t xml:space="preserve"> </w:t>
      </w:r>
      <w:r>
        <w:rPr>
          <w:i/>
          <w:iCs/>
          <w:color w:val="030303"/>
        </w:rPr>
        <w:t>in</w:t>
      </w:r>
      <w:r>
        <w:rPr>
          <w:i/>
          <w:iCs/>
          <w:color w:val="030303"/>
          <w:spacing w:val="-1"/>
        </w:rPr>
        <w:t xml:space="preserve"> </w:t>
      </w:r>
      <w:r>
        <w:rPr>
          <w:i/>
          <w:iCs/>
          <w:color w:val="030303"/>
        </w:rPr>
        <w:t>the</w:t>
      </w:r>
      <w:r>
        <w:rPr>
          <w:i/>
          <w:iCs/>
          <w:color w:val="030303"/>
          <w:spacing w:val="-13"/>
        </w:rPr>
        <w:t xml:space="preserve"> </w:t>
      </w:r>
      <w:r>
        <w:rPr>
          <w:i/>
          <w:iCs/>
          <w:color w:val="030303"/>
        </w:rPr>
        <w:t>meeting"?</w:t>
      </w:r>
      <w:r>
        <w:rPr>
          <w:i/>
          <w:iCs/>
          <w:color w:val="030303"/>
          <w:spacing w:val="-19"/>
        </w:rPr>
        <w:t xml:space="preserve"> </w:t>
      </w:r>
      <w:r>
        <w:rPr>
          <w:i/>
          <w:iCs/>
          <w:color w:val="030303"/>
        </w:rPr>
        <w:t>See</w:t>
      </w:r>
      <w:r>
        <w:rPr>
          <w:i/>
          <w:iCs/>
          <w:color w:val="030303"/>
          <w:spacing w:val="-17"/>
        </w:rPr>
        <w:t xml:space="preserve"> </w:t>
      </w:r>
      <w:r>
        <w:rPr>
          <w:i/>
          <w:iCs/>
          <w:color w:val="030303"/>
        </w:rPr>
        <w:t>step 6a-c for completing setting up</w:t>
      </w:r>
      <w:r>
        <w:rPr>
          <w:i/>
          <w:iCs/>
          <w:color w:val="030303"/>
          <w:spacing w:val="-32"/>
        </w:rPr>
        <w:t xml:space="preserve"> </w:t>
      </w:r>
      <w:r>
        <w:rPr>
          <w:i/>
          <w:iCs/>
          <w:color w:val="030303"/>
          <w:spacing w:val="-6"/>
        </w:rPr>
        <w:t>audio</w:t>
      </w:r>
      <w:r>
        <w:rPr>
          <w:i/>
          <w:iCs/>
          <w:color w:val="1F1F1F"/>
          <w:spacing w:val="-6"/>
        </w:rPr>
        <w:t>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6"/>
        </w:tabs>
        <w:kinsoku w:val="0"/>
        <w:overflowPunct w:val="0"/>
        <w:autoSpaceDE w:val="0"/>
        <w:autoSpaceDN w:val="0"/>
        <w:adjustRightInd w:val="0"/>
        <w:spacing w:line="221" w:lineRule="exact"/>
        <w:ind w:left="575" w:hanging="352"/>
        <w:jc w:val="both"/>
        <w:rPr>
          <w:color w:val="030303"/>
          <w:sz w:val="20"/>
          <w:szCs w:val="20"/>
        </w:rPr>
      </w:pPr>
      <w:r>
        <w:rPr>
          <w:color w:val="030303"/>
          <w:sz w:val="20"/>
          <w:szCs w:val="20"/>
        </w:rPr>
        <w:t>After selecting applicable audio option, select "Connect</w:t>
      </w:r>
      <w:r>
        <w:rPr>
          <w:color w:val="030303"/>
          <w:spacing w:val="48"/>
          <w:sz w:val="20"/>
          <w:szCs w:val="20"/>
        </w:rPr>
        <w:t xml:space="preserve"> </w:t>
      </w:r>
      <w:r>
        <w:rPr>
          <w:color w:val="030303"/>
          <w:sz w:val="20"/>
          <w:szCs w:val="20"/>
        </w:rPr>
        <w:t>Me".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40"/>
        <w:ind w:left="565" w:hanging="346"/>
        <w:jc w:val="both"/>
        <w:rPr>
          <w:color w:val="030303"/>
          <w:w w:val="105"/>
          <w:sz w:val="20"/>
          <w:szCs w:val="20"/>
        </w:rPr>
      </w:pPr>
      <w:r>
        <w:rPr>
          <w:color w:val="030303"/>
          <w:w w:val="105"/>
          <w:sz w:val="20"/>
          <w:szCs w:val="20"/>
        </w:rPr>
        <w:t>The "Welcome to the Meeting" screen will now be</w:t>
      </w:r>
      <w:r>
        <w:rPr>
          <w:color w:val="030303"/>
          <w:spacing w:val="-6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visible.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6"/>
        </w:tabs>
        <w:kinsoku w:val="0"/>
        <w:overflowPunct w:val="0"/>
        <w:autoSpaceDE w:val="0"/>
        <w:autoSpaceDN w:val="0"/>
        <w:adjustRightInd w:val="0"/>
        <w:spacing w:before="39"/>
        <w:ind w:left="575" w:hanging="356"/>
        <w:jc w:val="both"/>
        <w:rPr>
          <w:color w:val="030303"/>
          <w:sz w:val="20"/>
          <w:szCs w:val="20"/>
        </w:rPr>
      </w:pPr>
      <w:r>
        <w:rPr>
          <w:color w:val="030303"/>
          <w:sz w:val="20"/>
          <w:szCs w:val="20"/>
        </w:rPr>
        <w:t xml:space="preserve">All participants are visible in the </w:t>
      </w:r>
      <w:r>
        <w:rPr>
          <w:color w:val="030303"/>
          <w:spacing w:val="3"/>
          <w:sz w:val="20"/>
          <w:szCs w:val="20"/>
        </w:rPr>
        <w:t>"Guest”</w:t>
      </w:r>
      <w:r>
        <w:rPr>
          <w:color w:val="1F1F1F"/>
          <w:spacing w:val="1"/>
          <w:sz w:val="20"/>
          <w:szCs w:val="20"/>
        </w:rPr>
        <w:t xml:space="preserve"> </w:t>
      </w:r>
      <w:r>
        <w:rPr>
          <w:color w:val="030303"/>
          <w:sz w:val="20"/>
          <w:szCs w:val="20"/>
        </w:rPr>
        <w:t>section.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39" w:line="280" w:lineRule="auto"/>
        <w:ind w:left="571" w:right="117" w:hanging="466"/>
        <w:jc w:val="both"/>
        <w:rPr>
          <w:color w:val="1F1F1F"/>
          <w:spacing w:val="-4"/>
          <w:sz w:val="20"/>
          <w:szCs w:val="20"/>
        </w:rPr>
      </w:pPr>
      <w:r>
        <w:rPr>
          <w:color w:val="030303"/>
          <w:sz w:val="20"/>
          <w:szCs w:val="20"/>
        </w:rPr>
        <w:t>Once the meeting begins, the host will mute all users</w:t>
      </w:r>
      <w:r>
        <w:rPr>
          <w:color w:val="1F1F1F"/>
          <w:sz w:val="20"/>
          <w:szCs w:val="20"/>
        </w:rPr>
        <w:t xml:space="preserve">; </w:t>
      </w:r>
      <w:r>
        <w:rPr>
          <w:color w:val="030303"/>
          <w:sz w:val="20"/>
          <w:szCs w:val="20"/>
        </w:rPr>
        <w:t>however, you are encouraged to mute your microphone upon entry into the</w:t>
      </w:r>
      <w:r>
        <w:rPr>
          <w:color w:val="030303"/>
          <w:spacing w:val="11"/>
          <w:sz w:val="20"/>
          <w:szCs w:val="20"/>
        </w:rPr>
        <w:t xml:space="preserve"> </w:t>
      </w:r>
      <w:r>
        <w:rPr>
          <w:color w:val="030303"/>
          <w:spacing w:val="-4"/>
          <w:sz w:val="20"/>
          <w:szCs w:val="20"/>
        </w:rPr>
        <w:t>meeting</w:t>
      </w:r>
      <w:r>
        <w:rPr>
          <w:color w:val="1F1F1F"/>
          <w:spacing w:val="-4"/>
          <w:sz w:val="20"/>
          <w:szCs w:val="20"/>
        </w:rPr>
        <w:t>.</w:t>
      </w:r>
    </w:p>
    <w:p w:rsidR="00A976F9" w:rsidRDefault="00A976F9" w:rsidP="00A976F9">
      <w:pPr>
        <w:pStyle w:val="ListParagraph"/>
        <w:widowControl w:val="0"/>
        <w:numPr>
          <w:ilvl w:val="0"/>
          <w:numId w:val="2"/>
        </w:numPr>
        <w:tabs>
          <w:tab w:val="left" w:pos="574"/>
        </w:tabs>
        <w:kinsoku w:val="0"/>
        <w:overflowPunct w:val="0"/>
        <w:autoSpaceDE w:val="0"/>
        <w:autoSpaceDN w:val="0"/>
        <w:adjustRightInd w:val="0"/>
        <w:ind w:left="573" w:hanging="468"/>
        <w:jc w:val="both"/>
        <w:rPr>
          <w:color w:val="030303"/>
          <w:sz w:val="20"/>
          <w:szCs w:val="20"/>
        </w:rPr>
      </w:pPr>
      <w:r>
        <w:rPr>
          <w:color w:val="030303"/>
          <w:sz w:val="20"/>
          <w:szCs w:val="20"/>
        </w:rPr>
        <w:t>Upon conclusion of the meeting, to exit, select "Exit' button in the lower right of the</w:t>
      </w:r>
      <w:r>
        <w:rPr>
          <w:color w:val="030303"/>
          <w:spacing w:val="-29"/>
          <w:sz w:val="20"/>
          <w:szCs w:val="20"/>
        </w:rPr>
        <w:t xml:space="preserve"> </w:t>
      </w:r>
      <w:r>
        <w:rPr>
          <w:color w:val="030303"/>
          <w:sz w:val="20"/>
          <w:szCs w:val="20"/>
        </w:rPr>
        <w:t>screen.</w:t>
      </w:r>
    </w:p>
    <w:p w:rsidR="00A976F9" w:rsidRDefault="00A976F9" w:rsidP="00A976F9">
      <w:pPr>
        <w:pStyle w:val="ListParagraph"/>
        <w:tabs>
          <w:tab w:val="left" w:pos="574"/>
        </w:tabs>
        <w:kinsoku w:val="0"/>
        <w:overflowPunct w:val="0"/>
        <w:ind w:left="573"/>
        <w:jc w:val="both"/>
        <w:rPr>
          <w:color w:val="030303"/>
          <w:sz w:val="20"/>
          <w:szCs w:val="20"/>
        </w:rPr>
      </w:pPr>
    </w:p>
    <w:p w:rsidR="00A976F9" w:rsidRPr="00557D25" w:rsidRDefault="00A976F9" w:rsidP="00A976F9">
      <w:pPr>
        <w:pStyle w:val="BodyText"/>
        <w:kinsoku w:val="0"/>
        <w:overflowPunct w:val="0"/>
        <w:spacing w:before="149"/>
        <w:ind w:left="210"/>
        <w:jc w:val="both"/>
        <w:rPr>
          <w:b/>
          <w:bCs/>
          <w:color w:val="030303"/>
          <w:w w:val="105"/>
          <w:sz w:val="18"/>
          <w:szCs w:val="18"/>
          <w:u w:val="single" w:color="000000"/>
        </w:rPr>
      </w:pPr>
      <w:r w:rsidRPr="00557D25">
        <w:rPr>
          <w:b/>
          <w:bCs/>
          <w:color w:val="030303"/>
          <w:w w:val="105"/>
          <w:sz w:val="18"/>
          <w:szCs w:val="18"/>
          <w:highlight w:val="yellow"/>
          <w:u w:val="single" w:color="000000"/>
        </w:rPr>
        <w:t>Public Comment</w:t>
      </w:r>
    </w:p>
    <w:p w:rsidR="00A976F9" w:rsidRPr="00482A69" w:rsidRDefault="00A976F9" w:rsidP="00A976F9">
      <w:pPr>
        <w:pStyle w:val="BodyText"/>
        <w:kinsoku w:val="0"/>
        <w:overflowPunct w:val="0"/>
        <w:spacing w:before="149"/>
        <w:ind w:left="210"/>
        <w:jc w:val="both"/>
        <w:rPr>
          <w:b/>
          <w:bCs/>
          <w:color w:val="030303"/>
          <w:w w:val="105"/>
          <w:sz w:val="18"/>
          <w:szCs w:val="18"/>
        </w:rPr>
      </w:pPr>
    </w:p>
    <w:p w:rsidR="00A976F9" w:rsidRDefault="00A976F9" w:rsidP="00A976F9">
      <w:pPr>
        <w:pStyle w:val="BodyText"/>
        <w:kinsoku w:val="0"/>
        <w:overflowPunct w:val="0"/>
        <w:spacing w:before="43" w:line="280" w:lineRule="auto"/>
        <w:ind w:left="211" w:right="217" w:hanging="7"/>
        <w:jc w:val="both"/>
        <w:rPr>
          <w:color w:val="3F3F3F"/>
          <w:spacing w:val="-4"/>
        </w:rPr>
      </w:pPr>
      <w:r>
        <w:rPr>
          <w:color w:val="030303"/>
        </w:rPr>
        <w:t>There are two options to provide public comment for the LHC Board Meeting, prior to or during the meeting</w:t>
      </w:r>
      <w:r>
        <w:rPr>
          <w:color w:val="525252"/>
        </w:rPr>
        <w:t xml:space="preserve">. </w:t>
      </w:r>
      <w:r>
        <w:rPr>
          <w:color w:val="030303"/>
        </w:rPr>
        <w:t>Below are the processes for both options</w:t>
      </w:r>
      <w:r>
        <w:rPr>
          <w:color w:val="1C1C1C"/>
        </w:rPr>
        <w:t xml:space="preserve">. </w:t>
      </w:r>
      <w:r>
        <w:rPr>
          <w:color w:val="030303"/>
        </w:rPr>
        <w:t>Any public comments received will be read during the</w:t>
      </w:r>
      <w:r>
        <w:rPr>
          <w:color w:val="030303"/>
          <w:spacing w:val="-2"/>
        </w:rPr>
        <w:t xml:space="preserve"> </w:t>
      </w:r>
      <w:r>
        <w:rPr>
          <w:color w:val="030303"/>
          <w:spacing w:val="-4"/>
        </w:rPr>
        <w:t>meeting</w:t>
      </w:r>
      <w:r>
        <w:rPr>
          <w:color w:val="3F3F3F"/>
          <w:spacing w:val="-4"/>
        </w:rPr>
        <w:t>.</w:t>
      </w:r>
    </w:p>
    <w:p w:rsidR="00A976F9" w:rsidRDefault="00A976F9" w:rsidP="00A976F9">
      <w:pPr>
        <w:pStyle w:val="ListParagraph"/>
        <w:widowControl w:val="0"/>
        <w:numPr>
          <w:ilvl w:val="0"/>
          <w:numId w:val="1"/>
        </w:numPr>
        <w:tabs>
          <w:tab w:val="left" w:pos="574"/>
        </w:tabs>
        <w:kinsoku w:val="0"/>
        <w:overflowPunct w:val="0"/>
        <w:autoSpaceDE w:val="0"/>
        <w:autoSpaceDN w:val="0"/>
        <w:adjustRightInd w:val="0"/>
        <w:spacing w:before="111"/>
        <w:jc w:val="both"/>
        <w:rPr>
          <w:color w:val="1C1C1C"/>
          <w:sz w:val="20"/>
          <w:szCs w:val="20"/>
        </w:rPr>
      </w:pPr>
      <w:r>
        <w:rPr>
          <w:color w:val="030303"/>
          <w:sz w:val="20"/>
          <w:szCs w:val="20"/>
        </w:rPr>
        <w:t>Prior to Meeting</w:t>
      </w:r>
      <w:r>
        <w:rPr>
          <w:color w:val="030303"/>
          <w:spacing w:val="2"/>
          <w:sz w:val="20"/>
          <w:szCs w:val="20"/>
        </w:rPr>
        <w:t xml:space="preserve"> </w:t>
      </w:r>
      <w:r>
        <w:rPr>
          <w:color w:val="1C1C1C"/>
          <w:sz w:val="20"/>
          <w:szCs w:val="20"/>
        </w:rPr>
        <w:t>:</w:t>
      </w:r>
    </w:p>
    <w:p w:rsidR="00A976F9" w:rsidRDefault="00A976F9" w:rsidP="00A976F9">
      <w:pPr>
        <w:pStyle w:val="BodyText"/>
        <w:kinsoku w:val="0"/>
        <w:overflowPunct w:val="0"/>
        <w:spacing w:before="20" w:line="278" w:lineRule="auto"/>
        <w:ind w:left="571" w:right="115" w:firstLine="1"/>
        <w:jc w:val="both"/>
        <w:rPr>
          <w:color w:val="030303"/>
        </w:rPr>
      </w:pPr>
      <w:r>
        <w:rPr>
          <w:color w:val="030303"/>
        </w:rPr>
        <w:t xml:space="preserve">Emails will be received up to </w:t>
      </w:r>
      <w:r w:rsidRPr="001E1CC5">
        <w:rPr>
          <w:color w:val="030303"/>
        </w:rPr>
        <w:t>3:00</w:t>
      </w:r>
      <w:r>
        <w:rPr>
          <w:color w:val="030303"/>
          <w:sz w:val="21"/>
          <w:szCs w:val="21"/>
        </w:rPr>
        <w:t xml:space="preserve"> </w:t>
      </w:r>
      <w:r>
        <w:rPr>
          <w:color w:val="030303"/>
        </w:rPr>
        <w:t>pm on Monday, August 09, 2021.</w:t>
      </w:r>
      <w:r>
        <w:rPr>
          <w:color w:val="030303"/>
          <w:position w:val="8"/>
          <w:sz w:val="13"/>
          <w:szCs w:val="13"/>
        </w:rPr>
        <w:t xml:space="preserve"> </w:t>
      </w:r>
      <w:r>
        <w:rPr>
          <w:color w:val="030303"/>
          <w:sz w:val="13"/>
          <w:szCs w:val="13"/>
        </w:rPr>
        <w:t xml:space="preserve"> </w:t>
      </w:r>
      <w:r>
        <w:rPr>
          <w:color w:val="030303"/>
        </w:rPr>
        <w:t xml:space="preserve">All emails must be submitted to </w:t>
      </w:r>
      <w:hyperlink r:id="rId11" w:history="1">
        <w:r w:rsidRPr="005A71CF">
          <w:rPr>
            <w:rStyle w:val="Hyperlink"/>
          </w:rPr>
          <w:t>BBROOKS@LHC.LA.GOV</w:t>
        </w:r>
      </w:hyperlink>
      <w:r>
        <w:rPr>
          <w:color w:val="0303FF"/>
          <w:u w:val="thick"/>
        </w:rPr>
        <w:t xml:space="preserve"> </w:t>
      </w:r>
      <w:r>
        <w:rPr>
          <w:color w:val="030303"/>
        </w:rPr>
        <w:t>and must include the Agenda Item number, your name, and a brief statement</w:t>
      </w:r>
      <w:r>
        <w:rPr>
          <w:color w:val="1C1C1C"/>
        </w:rPr>
        <w:t xml:space="preserve">. </w:t>
      </w:r>
      <w:r>
        <w:rPr>
          <w:color w:val="030303"/>
        </w:rPr>
        <w:t>If you wish to speak during the meeting, please indicate in your email. You will be addressed during the meeting.</w:t>
      </w:r>
    </w:p>
    <w:p w:rsidR="00A976F9" w:rsidRDefault="00A976F9" w:rsidP="00A976F9">
      <w:pPr>
        <w:pStyle w:val="ListParagraph"/>
        <w:widowControl w:val="0"/>
        <w:numPr>
          <w:ilvl w:val="0"/>
          <w:numId w:val="1"/>
        </w:numPr>
        <w:tabs>
          <w:tab w:val="left" w:pos="574"/>
        </w:tabs>
        <w:kinsoku w:val="0"/>
        <w:overflowPunct w:val="0"/>
        <w:autoSpaceDE w:val="0"/>
        <w:autoSpaceDN w:val="0"/>
        <w:adjustRightInd w:val="0"/>
        <w:spacing w:before="113"/>
        <w:jc w:val="both"/>
        <w:rPr>
          <w:color w:val="3F3F3F"/>
          <w:w w:val="105"/>
          <w:sz w:val="20"/>
          <w:szCs w:val="20"/>
        </w:rPr>
      </w:pPr>
      <w:r>
        <w:rPr>
          <w:color w:val="030303"/>
          <w:w w:val="105"/>
          <w:sz w:val="20"/>
          <w:szCs w:val="20"/>
        </w:rPr>
        <w:t>During the</w:t>
      </w:r>
      <w:r>
        <w:rPr>
          <w:color w:val="030303"/>
          <w:spacing w:val="-13"/>
          <w:w w:val="105"/>
          <w:sz w:val="20"/>
          <w:szCs w:val="20"/>
        </w:rPr>
        <w:t xml:space="preserve"> </w:t>
      </w:r>
      <w:r>
        <w:rPr>
          <w:color w:val="030303"/>
          <w:w w:val="105"/>
          <w:sz w:val="20"/>
          <w:szCs w:val="20"/>
        </w:rPr>
        <w:t>Meeting</w:t>
      </w:r>
      <w:r>
        <w:rPr>
          <w:color w:val="3F3F3F"/>
          <w:w w:val="105"/>
          <w:sz w:val="20"/>
          <w:szCs w:val="20"/>
        </w:rPr>
        <w:t>:</w:t>
      </w:r>
    </w:p>
    <w:p w:rsidR="00A976F9" w:rsidRDefault="00A976F9" w:rsidP="00A976F9">
      <w:pPr>
        <w:pStyle w:val="BodyText"/>
        <w:kinsoku w:val="0"/>
        <w:overflowPunct w:val="0"/>
        <w:spacing w:before="34" w:line="283" w:lineRule="auto"/>
        <w:ind w:left="571" w:right="113" w:firstLine="5"/>
        <w:jc w:val="both"/>
        <w:rPr>
          <w:color w:val="030303"/>
        </w:rPr>
      </w:pPr>
      <w:r>
        <w:rPr>
          <w:color w:val="030303"/>
        </w:rPr>
        <w:t>Within the meeting software (both web and app base</w:t>
      </w:r>
      <w:r>
        <w:rPr>
          <w:color w:val="030303"/>
          <w:spacing w:val="-7"/>
        </w:rPr>
        <w:t>d)</w:t>
      </w:r>
      <w:r>
        <w:rPr>
          <w:color w:val="1C1C1C"/>
          <w:spacing w:val="-7"/>
        </w:rPr>
        <w:t xml:space="preserve">, </w:t>
      </w:r>
      <w:r>
        <w:rPr>
          <w:color w:val="030303"/>
        </w:rPr>
        <w:t xml:space="preserve">on the left side of the screen is a </w:t>
      </w:r>
      <w:r>
        <w:rPr>
          <w:color w:val="1C1C1C"/>
        </w:rPr>
        <w:t>“Chat</w:t>
      </w:r>
      <w:r>
        <w:rPr>
          <w:color w:val="030303"/>
        </w:rPr>
        <w:t>”</w:t>
      </w:r>
      <w:r>
        <w:rPr>
          <w:color w:val="1C1C1C"/>
        </w:rPr>
        <w:t xml:space="preserve"> </w:t>
      </w:r>
      <w:r>
        <w:rPr>
          <w:color w:val="030303"/>
        </w:rPr>
        <w:t xml:space="preserve">section under the </w:t>
      </w:r>
      <w:r>
        <w:rPr>
          <w:color w:val="1C1C1C"/>
        </w:rPr>
        <w:t>"</w:t>
      </w:r>
      <w:r>
        <w:rPr>
          <w:color w:val="030303"/>
        </w:rPr>
        <w:t>Guest”</w:t>
      </w:r>
      <w:r>
        <w:rPr>
          <w:color w:val="1C1C1C"/>
        </w:rPr>
        <w:t xml:space="preserve"> </w:t>
      </w:r>
      <w:r>
        <w:rPr>
          <w:color w:val="030303"/>
        </w:rPr>
        <w:t>section</w:t>
      </w:r>
      <w:r>
        <w:rPr>
          <w:color w:val="525252"/>
          <w:spacing w:val="-4"/>
        </w:rPr>
        <w:t xml:space="preserve">. </w:t>
      </w:r>
      <w:r>
        <w:rPr>
          <w:color w:val="030303"/>
        </w:rPr>
        <w:t>To provide comments, you must include the Agenda Item number, your name, and a brief statement</w:t>
      </w:r>
      <w:r>
        <w:rPr>
          <w:color w:val="3F3F3F"/>
        </w:rPr>
        <w:t xml:space="preserve">. </w:t>
      </w:r>
      <w:r>
        <w:rPr>
          <w:color w:val="030303"/>
        </w:rPr>
        <w:t>Please note that all comments submitted are visible to all participants.</w:t>
      </w:r>
    </w:p>
    <w:p w:rsidR="00A976F9" w:rsidRDefault="00A976F9" w:rsidP="00A976F9">
      <w:pPr>
        <w:pStyle w:val="BodyText"/>
        <w:kinsoku w:val="0"/>
        <w:overflowPunct w:val="0"/>
        <w:spacing w:before="134" w:line="276" w:lineRule="auto"/>
        <w:ind w:left="211" w:right="114" w:hanging="1"/>
        <w:jc w:val="both"/>
        <w:rPr>
          <w:color w:val="3F3F3F"/>
          <w:sz w:val="21"/>
          <w:szCs w:val="21"/>
        </w:rPr>
      </w:pPr>
      <w:r>
        <w:rPr>
          <w:color w:val="030303"/>
        </w:rPr>
        <w:t>If there are any questions regarding the above instructions</w:t>
      </w:r>
      <w:r>
        <w:rPr>
          <w:color w:val="1C1C1C"/>
        </w:rPr>
        <w:t xml:space="preserve">, </w:t>
      </w:r>
      <w:r>
        <w:rPr>
          <w:color w:val="030303"/>
        </w:rPr>
        <w:t xml:space="preserve">please contact Barry Brooks at </w:t>
      </w:r>
      <w:r w:rsidRPr="001E1CC5">
        <w:rPr>
          <w:color w:val="030303"/>
        </w:rPr>
        <w:t>(225) 763-8773</w:t>
      </w:r>
      <w:r>
        <w:rPr>
          <w:color w:val="3F3F3F"/>
          <w:sz w:val="21"/>
          <w:szCs w:val="21"/>
        </w:rPr>
        <w:t xml:space="preserve">. </w:t>
      </w:r>
    </w:p>
    <w:p w:rsidR="00A976F9" w:rsidRPr="006A388B" w:rsidRDefault="00A976F9" w:rsidP="00A976F9">
      <w:pPr>
        <w:pStyle w:val="BodyText"/>
        <w:kinsoku w:val="0"/>
        <w:overflowPunct w:val="0"/>
        <w:spacing w:before="134" w:line="276" w:lineRule="auto"/>
        <w:ind w:left="211" w:right="114" w:hanging="1"/>
        <w:jc w:val="both"/>
        <w:rPr>
          <w:b/>
          <w:color w:val="030303"/>
        </w:rPr>
      </w:pPr>
      <w:r>
        <w:rPr>
          <w:b/>
          <w:color w:val="030303"/>
          <w:highlight w:val="yellow"/>
        </w:rPr>
        <w:t>You are</w:t>
      </w:r>
      <w:r w:rsidRPr="006A388B">
        <w:rPr>
          <w:b/>
          <w:color w:val="030303"/>
          <w:highlight w:val="yellow"/>
        </w:rPr>
        <w:t xml:space="preserve"> encouraged to test your device prior to the meeting to ensure no connectivity problems.</w:t>
      </w:r>
    </w:p>
    <w:p w:rsidR="00A976F9" w:rsidRDefault="00A976F9" w:rsidP="004B1242">
      <w:pPr>
        <w:pStyle w:val="BodyText"/>
        <w:kinsoku w:val="0"/>
        <w:overflowPunct w:val="0"/>
        <w:jc w:val="both"/>
        <w:rPr>
          <w:sz w:val="24"/>
          <w:szCs w:val="24"/>
        </w:rPr>
      </w:pPr>
    </w:p>
    <w:sectPr w:rsidR="00A976F9" w:rsidSect="00007792">
      <w:headerReference w:type="default" r:id="rId12"/>
      <w:footerReference w:type="default" r:id="rId13"/>
      <w:pgSz w:w="12240" w:h="15840"/>
      <w:pgMar w:top="1440" w:right="1800" w:bottom="1440" w:left="180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31E" w:rsidRDefault="00B8331E" w:rsidP="0099499A">
      <w:r>
        <w:separator/>
      </w:r>
    </w:p>
  </w:endnote>
  <w:endnote w:type="continuationSeparator" w:id="0">
    <w:p w:rsidR="00B8331E" w:rsidRDefault="00B8331E" w:rsidP="0099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Open San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1E" w:rsidRPr="006D55D8" w:rsidRDefault="00B8331E" w:rsidP="00547AD2">
    <w:pPr>
      <w:pStyle w:val="Footer"/>
      <w:tabs>
        <w:tab w:val="clear" w:pos="9360"/>
        <w:tab w:val="right" w:pos="10440"/>
      </w:tabs>
      <w:spacing w:line="360" w:lineRule="auto"/>
      <w:ind w:left="-1080" w:right="-1080"/>
      <w:jc w:val="center"/>
      <w:rPr>
        <w:sz w:val="20"/>
        <w:szCs w:val="20"/>
      </w:rPr>
    </w:pPr>
    <w:r w:rsidRPr="006D55D8">
      <w:rPr>
        <w:sz w:val="20"/>
        <w:szCs w:val="20"/>
      </w:rPr>
      <w:t xml:space="preserve">2415 Quail Drive </w:t>
    </w:r>
    <w:r w:rsidRPr="006D55D8">
      <w:rPr>
        <w:sz w:val="20"/>
        <w:szCs w:val="20"/>
      </w:rPr>
      <w:sym w:font="Wingdings" w:char="F09F"/>
    </w:r>
    <w:r w:rsidRPr="006D55D8">
      <w:rPr>
        <w:sz w:val="20"/>
        <w:szCs w:val="20"/>
      </w:rPr>
      <w:t xml:space="preserve"> Baton Rouge, Louisiana 70808 </w:t>
    </w:r>
    <w:r w:rsidRPr="006D55D8">
      <w:rPr>
        <w:sz w:val="20"/>
        <w:szCs w:val="20"/>
      </w:rPr>
      <w:sym w:font="Wingdings" w:char="F09F"/>
    </w:r>
    <w:r w:rsidRPr="006D55D8">
      <w:rPr>
        <w:sz w:val="20"/>
        <w:szCs w:val="20"/>
      </w:rPr>
      <w:t xml:space="preserve"> (225) 763-8700 </w:t>
    </w:r>
    <w:r w:rsidRPr="006D55D8">
      <w:rPr>
        <w:sz w:val="20"/>
        <w:szCs w:val="20"/>
      </w:rPr>
      <w:sym w:font="Wingdings" w:char="F09F"/>
    </w:r>
    <w:r w:rsidRPr="006D55D8">
      <w:rPr>
        <w:sz w:val="20"/>
        <w:szCs w:val="20"/>
      </w:rPr>
      <w:t xml:space="preserve"> Fax (225) 763-8710 </w:t>
    </w:r>
    <w:r w:rsidRPr="006D55D8">
      <w:rPr>
        <w:sz w:val="20"/>
        <w:szCs w:val="20"/>
      </w:rPr>
      <w:sym w:font="Wingdings" w:char="F09F"/>
    </w:r>
    <w:r w:rsidRPr="006D55D8">
      <w:rPr>
        <w:sz w:val="20"/>
        <w:szCs w:val="20"/>
      </w:rPr>
      <w:t xml:space="preserve"> TYY/TDD (225) 763-8762 </w:t>
    </w:r>
    <w:r w:rsidRPr="006D55D8">
      <w:rPr>
        <w:sz w:val="20"/>
        <w:szCs w:val="20"/>
      </w:rPr>
      <w:sym w:font="Wingdings" w:char="F09F"/>
    </w:r>
    <w:r w:rsidRPr="006D55D8">
      <w:rPr>
        <w:sz w:val="20"/>
        <w:szCs w:val="20"/>
      </w:rPr>
      <w:t xml:space="preserve"> www.</w:t>
    </w:r>
    <w:r>
      <w:rPr>
        <w:sz w:val="20"/>
        <w:szCs w:val="20"/>
      </w:rPr>
      <w:t>lhc.la.gov</w:t>
    </w:r>
  </w:p>
  <w:p w:rsidR="00B8331E" w:rsidRPr="006D55D8" w:rsidRDefault="00B8331E" w:rsidP="00547AD2">
    <w:pPr>
      <w:pStyle w:val="Footer"/>
      <w:spacing w:line="360" w:lineRule="auto"/>
      <w:jc w:val="center"/>
      <w:rPr>
        <w:sz w:val="20"/>
        <w:szCs w:val="20"/>
      </w:rPr>
    </w:pPr>
    <w:r>
      <w:rPr>
        <w:sz w:val="20"/>
        <w:szCs w:val="20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31E" w:rsidRDefault="00B8331E" w:rsidP="0099499A">
      <w:r>
        <w:separator/>
      </w:r>
    </w:p>
  </w:footnote>
  <w:footnote w:type="continuationSeparator" w:id="0">
    <w:p w:rsidR="00B8331E" w:rsidRDefault="00B8331E" w:rsidP="0099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31E" w:rsidRDefault="000F4B0C" w:rsidP="008E2DF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FF1E8A9" wp14:editId="4E7749C6">
              <wp:simplePos x="0" y="0"/>
              <wp:positionH relativeFrom="column">
                <wp:posOffset>4015946</wp:posOffset>
              </wp:positionH>
              <wp:positionV relativeFrom="paragraph">
                <wp:posOffset>-52517</wp:posOffset>
              </wp:positionV>
              <wp:extent cx="2413000" cy="543697"/>
              <wp:effectExtent l="0" t="0" r="6350" b="889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0" cy="5436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1E" w:rsidRPr="004E10C7" w:rsidRDefault="004E10C7" w:rsidP="0099499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2"/>
                            </w:rPr>
                          </w:pPr>
                          <w:r w:rsidRPr="004E10C7"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2"/>
                            </w:rPr>
                            <w:t>BRADLEY R. SWEAZY</w:t>
                          </w:r>
                        </w:p>
                        <w:p w:rsidR="00B8331E" w:rsidRPr="004E10C7" w:rsidRDefault="004E10C7" w:rsidP="0099499A">
                          <w:pPr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sz w:val="18"/>
                              <w:szCs w:val="18"/>
                            </w:rPr>
                          </w:pPr>
                          <w:r w:rsidRPr="004E10C7">
                            <w:rPr>
                              <w:rFonts w:ascii="Times New Roman" w:hAnsi="Times New Roman" w:cs="Times New Roman"/>
                              <w:smallCaps/>
                              <w:sz w:val="18"/>
                              <w:szCs w:val="18"/>
                            </w:rPr>
                            <w:t>LHC INTERIM-EXECUTIVE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1E8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6.2pt;margin-top:-4.15pt;width:190pt;height:4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" stroked="f">
              <v:textbox>
                <w:txbxContent>
                  <w:p w:rsidR="00B8331E" w:rsidRPr="004E10C7" w:rsidRDefault="004E10C7" w:rsidP="0099499A">
                    <w:pPr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sz w:val="22"/>
                      </w:rPr>
                    </w:pPr>
                    <w:r w:rsidRPr="004E10C7">
                      <w:rPr>
                        <w:rFonts w:ascii="Times New Roman" w:hAnsi="Times New Roman" w:cs="Times New Roman"/>
                        <w:b/>
                        <w:smallCaps/>
                        <w:sz w:val="22"/>
                      </w:rPr>
                      <w:t>BRADLEY R. SWEAZY</w:t>
                    </w:r>
                  </w:p>
                  <w:p w:rsidR="00B8331E" w:rsidRPr="004E10C7" w:rsidRDefault="004E10C7" w:rsidP="0099499A">
                    <w:pPr>
                      <w:jc w:val="center"/>
                      <w:rPr>
                        <w:rFonts w:ascii="Times New Roman" w:hAnsi="Times New Roman" w:cs="Times New Roman"/>
                        <w:smallCaps/>
                        <w:sz w:val="18"/>
                        <w:szCs w:val="18"/>
                      </w:rPr>
                    </w:pPr>
                    <w:r w:rsidRPr="004E10C7">
                      <w:rPr>
                        <w:rFonts w:ascii="Times New Roman" w:hAnsi="Times New Roman" w:cs="Times New Roman"/>
                        <w:smallCaps/>
                        <w:sz w:val="18"/>
                        <w:szCs w:val="18"/>
                      </w:rPr>
                      <w:t>LHC INTERIM-EXECUTIVE DIRECTOR</w:t>
                    </w:r>
                  </w:p>
                </w:txbxContent>
              </v:textbox>
            </v:shape>
          </w:pict>
        </mc:Fallback>
      </mc:AlternateContent>
    </w:r>
    <w:r w:rsidR="004B124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561B7A" wp14:editId="6F68FC65">
              <wp:simplePos x="0" y="0"/>
              <wp:positionH relativeFrom="column">
                <wp:posOffset>-466725</wp:posOffset>
              </wp:positionH>
              <wp:positionV relativeFrom="paragraph">
                <wp:posOffset>-25400</wp:posOffset>
              </wp:positionV>
              <wp:extent cx="1876425" cy="381000"/>
              <wp:effectExtent l="0" t="0" r="952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1E" w:rsidRPr="00547AD2" w:rsidRDefault="006461C4" w:rsidP="0099499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mallCaps/>
                              <w:sz w:val="22"/>
                            </w:rPr>
                            <w:t>JOHN BEL EDWARDS</w:t>
                          </w:r>
                        </w:p>
                        <w:p w:rsidR="00B8331E" w:rsidRPr="00547AD2" w:rsidRDefault="00B8331E" w:rsidP="0099499A">
                          <w:pPr>
                            <w:jc w:val="center"/>
                            <w:rPr>
                              <w:rFonts w:ascii="Times New Roman" w:hAnsi="Times New Roman" w:cs="Times New Roman"/>
                              <w:smallCap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mallCaps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61B7A" id="Text Box 2" o:spid="_x0000_s1027" type="#_x0000_t202" style="position:absolute;left:0;text-align:left;margin-left:-36.75pt;margin-top:-2pt;width:147.7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" stroked="f">
              <v:textbox>
                <w:txbxContent>
                  <w:p w:rsidR="00B8331E" w:rsidRPr="00547AD2" w:rsidRDefault="006461C4" w:rsidP="0099499A">
                    <w:pPr>
                      <w:jc w:val="center"/>
                      <w:rPr>
                        <w:rFonts w:ascii="Times New Roman" w:hAnsi="Times New Roman" w:cs="Times New Roman"/>
                        <w:b/>
                        <w:smallCaps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mallCaps/>
                        <w:sz w:val="22"/>
                      </w:rPr>
                      <w:t>JOHN BEL EDWARDS</w:t>
                    </w:r>
                  </w:p>
                  <w:p w:rsidR="00B8331E" w:rsidRPr="00547AD2" w:rsidRDefault="00B8331E" w:rsidP="0099499A">
                    <w:pPr>
                      <w:jc w:val="center"/>
                      <w:rPr>
                        <w:rFonts w:ascii="Times New Roman" w:hAnsi="Times New Roman" w:cs="Times New Roman"/>
                        <w:smallCap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mallCaps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5C3646">
      <w:rPr>
        <w:noProof/>
      </w:rPr>
      <w:drawing>
        <wp:anchor distT="0" distB="0" distL="114300" distR="114300" simplePos="0" relativeHeight="251660288" behindDoc="0" locked="0" layoutInCell="1" allowOverlap="1" wp14:anchorId="29A7B02B" wp14:editId="211E36AB">
          <wp:simplePos x="0" y="0"/>
          <wp:positionH relativeFrom="column">
            <wp:posOffset>2559050</wp:posOffset>
          </wp:positionH>
          <wp:positionV relativeFrom="paragraph">
            <wp:posOffset>-193040</wp:posOffset>
          </wp:positionV>
          <wp:extent cx="794385" cy="767080"/>
          <wp:effectExtent l="0" t="0" r="5715" b="0"/>
          <wp:wrapNone/>
          <wp:docPr id="6" name="Picture 6" descr="se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331E" w:rsidRDefault="005C364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23F7D1" wp14:editId="41E6E185">
              <wp:simplePos x="0" y="0"/>
              <wp:positionH relativeFrom="column">
                <wp:posOffset>120650</wp:posOffset>
              </wp:positionH>
              <wp:positionV relativeFrom="paragraph">
                <wp:posOffset>485140</wp:posOffset>
              </wp:positionV>
              <wp:extent cx="5638800" cy="60452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1E" w:rsidRPr="00B8331E" w:rsidRDefault="00B8331E" w:rsidP="00B8331E">
                          <w:pPr>
                            <w:ind w:left="-720" w:firstLine="720"/>
                            <w:jc w:val="center"/>
                            <w:rPr>
                              <w:rFonts w:ascii="Monotype Corsiva" w:eastAsia="Arial Unicode MS" w:hAnsi="Monotype Corsiva" w:cs="David"/>
                              <w:sz w:val="72"/>
                              <w:szCs w:val="72"/>
                            </w:rPr>
                          </w:pPr>
                          <w:r w:rsidRPr="00B8331E">
                            <w:rPr>
                              <w:rFonts w:ascii="Monotype Corsiva" w:eastAsia="Arial Unicode MS" w:hAnsi="Monotype Corsiva" w:cs="David"/>
                              <w:sz w:val="72"/>
                              <w:szCs w:val="72"/>
                            </w:rPr>
                            <w:t>Louisiana Housing Corporation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23F7D1" id="Text Box 3" o:spid="_x0000_s1028" type="#_x0000_t202" style="position:absolute;left:0;text-align:left;margin-left:9.5pt;margin-top:38.2pt;width:444pt;height:47.6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" stroked="f">
              <v:textbox style="mso-fit-shape-to-text:t">
                <w:txbxContent>
                  <w:p w:rsidR="00B8331E" w:rsidRPr="00B8331E" w:rsidRDefault="00B8331E" w:rsidP="00B8331E">
                    <w:pPr>
                      <w:ind w:left="-720" w:firstLine="720"/>
                      <w:jc w:val="center"/>
                      <w:rPr>
                        <w:rFonts w:ascii="Monotype Corsiva" w:eastAsia="Arial Unicode MS" w:hAnsi="Monotype Corsiva" w:cs="David"/>
                        <w:sz w:val="72"/>
                        <w:szCs w:val="72"/>
                      </w:rPr>
                    </w:pPr>
                    <w:r w:rsidRPr="00B8331E">
                      <w:rPr>
                        <w:rFonts w:ascii="Monotype Corsiva" w:eastAsia="Arial Unicode MS" w:hAnsi="Monotype Corsiva" w:cs="David"/>
                        <w:sz w:val="72"/>
                        <w:szCs w:val="72"/>
                      </w:rPr>
                      <w:t>Louisiana Housing Corporation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6687ED" wp14:editId="65797C6B">
              <wp:simplePos x="0" y="0"/>
              <wp:positionH relativeFrom="column">
                <wp:posOffset>6978650</wp:posOffset>
              </wp:positionH>
              <wp:positionV relativeFrom="paragraph">
                <wp:posOffset>706120</wp:posOffset>
              </wp:positionV>
              <wp:extent cx="2057400" cy="1019810"/>
              <wp:effectExtent l="0" t="1270" r="317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019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1E" w:rsidRDefault="00B8331E" w:rsidP="0099499A">
                          <w:pPr>
                            <w:rPr>
                              <w:rFonts w:ascii="Arial" w:eastAsia="Calibri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6687ED" id="Text Box 5" o:spid="_x0000_s1029" type="#_x0000_t202" style="position:absolute;left:0;text-align:left;margin-left:549.5pt;margin-top:55.6pt;width:162pt;height:8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9QI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" filled="f" stroked="f">
              <v:textbox>
                <w:txbxContent>
                  <w:p w:rsidR="00B8331E" w:rsidRDefault="00B8331E" w:rsidP="0099499A">
                    <w:pPr>
                      <w:rPr>
                        <w:rFonts w:ascii="Arial" w:eastAsia="Calibri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A6EF3D" wp14:editId="1F34ACE3">
              <wp:simplePos x="0" y="0"/>
              <wp:positionH relativeFrom="column">
                <wp:posOffset>1949450</wp:posOffset>
              </wp:positionH>
              <wp:positionV relativeFrom="paragraph">
                <wp:posOffset>626110</wp:posOffset>
              </wp:positionV>
              <wp:extent cx="2057400" cy="717550"/>
              <wp:effectExtent l="0" t="0" r="317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1E" w:rsidRPr="008F2679" w:rsidRDefault="00B8331E" w:rsidP="0099499A">
                          <w:pPr>
                            <w:rPr>
                              <w:rFonts w:eastAsia="Calibri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A6EF3D" id="Text Box 4" o:spid="_x0000_s1030" type="#_x0000_t202" style="position:absolute;left:0;text-align:left;margin-left:153.5pt;margin-top:49.3pt;width:162pt;height:5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QvuAIAAMA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" filled="f" stroked="f">
              <v:textbox>
                <w:txbxContent>
                  <w:p w:rsidR="00B8331E" w:rsidRPr="008F2679" w:rsidRDefault="00B8331E" w:rsidP="0099499A">
                    <w:pPr>
                      <w:rPr>
                        <w:rFonts w:eastAsia="Calibri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B8331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72" w:hanging="359"/>
      </w:pPr>
      <w:rPr>
        <w:rFonts w:ascii="Arial" w:hAnsi="Arial" w:cs="Arial"/>
        <w:b w:val="0"/>
        <w:bCs w:val="0"/>
        <w:color w:val="030303"/>
        <w:spacing w:val="-1"/>
        <w:w w:val="107"/>
        <w:sz w:val="20"/>
        <w:szCs w:val="20"/>
      </w:rPr>
    </w:lvl>
    <w:lvl w:ilvl="1">
      <w:start w:val="1"/>
      <w:numFmt w:val="lowerLetter"/>
      <w:lvlText w:val="%2."/>
      <w:lvlJc w:val="left"/>
      <w:pPr>
        <w:ind w:left="931" w:hanging="359"/>
      </w:pPr>
      <w:rPr>
        <w:rFonts w:ascii="Arial" w:hAnsi="Arial" w:cs="Arial"/>
        <w:b w:val="0"/>
        <w:bCs w:val="0"/>
        <w:color w:val="030303"/>
        <w:spacing w:val="0"/>
        <w:w w:val="88"/>
        <w:sz w:val="20"/>
        <w:szCs w:val="20"/>
      </w:rPr>
    </w:lvl>
    <w:lvl w:ilvl="2">
      <w:numFmt w:val="bullet"/>
      <w:lvlText w:val="•"/>
      <w:lvlJc w:val="left"/>
      <w:pPr>
        <w:ind w:left="2008" w:hanging="359"/>
      </w:pPr>
    </w:lvl>
    <w:lvl w:ilvl="3">
      <w:numFmt w:val="bullet"/>
      <w:lvlText w:val="•"/>
      <w:lvlJc w:val="left"/>
      <w:pPr>
        <w:ind w:left="3077" w:hanging="359"/>
      </w:pPr>
    </w:lvl>
    <w:lvl w:ilvl="4">
      <w:numFmt w:val="bullet"/>
      <w:lvlText w:val="•"/>
      <w:lvlJc w:val="left"/>
      <w:pPr>
        <w:ind w:left="4146" w:hanging="359"/>
      </w:pPr>
    </w:lvl>
    <w:lvl w:ilvl="5">
      <w:numFmt w:val="bullet"/>
      <w:lvlText w:val="•"/>
      <w:lvlJc w:val="left"/>
      <w:pPr>
        <w:ind w:left="5215" w:hanging="359"/>
      </w:pPr>
    </w:lvl>
    <w:lvl w:ilvl="6">
      <w:numFmt w:val="bullet"/>
      <w:lvlText w:val="•"/>
      <w:lvlJc w:val="left"/>
      <w:pPr>
        <w:ind w:left="6284" w:hanging="359"/>
      </w:pPr>
    </w:lvl>
    <w:lvl w:ilvl="7">
      <w:numFmt w:val="bullet"/>
      <w:lvlText w:val="•"/>
      <w:lvlJc w:val="left"/>
      <w:pPr>
        <w:ind w:left="7353" w:hanging="359"/>
      </w:pPr>
    </w:lvl>
    <w:lvl w:ilvl="8">
      <w:numFmt w:val="bullet"/>
      <w:lvlText w:val="•"/>
      <w:lvlJc w:val="left"/>
      <w:pPr>
        <w:ind w:left="8422" w:hanging="35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573" w:hanging="275"/>
      </w:pPr>
      <w:rPr>
        <w:rFonts w:ascii="Arial" w:hAnsi="Arial" w:cs="Arial"/>
        <w:b w:val="0"/>
        <w:bCs w:val="0"/>
        <w:color w:val="030303"/>
        <w:w w:val="108"/>
        <w:sz w:val="20"/>
        <w:szCs w:val="20"/>
      </w:rPr>
    </w:lvl>
    <w:lvl w:ilvl="1">
      <w:numFmt w:val="bullet"/>
      <w:lvlText w:val="•"/>
      <w:lvlJc w:val="left"/>
      <w:pPr>
        <w:ind w:left="1578" w:hanging="275"/>
      </w:pPr>
    </w:lvl>
    <w:lvl w:ilvl="2">
      <w:numFmt w:val="bullet"/>
      <w:lvlText w:val="•"/>
      <w:lvlJc w:val="left"/>
      <w:pPr>
        <w:ind w:left="2576" w:hanging="275"/>
      </w:pPr>
    </w:lvl>
    <w:lvl w:ilvl="3">
      <w:numFmt w:val="bullet"/>
      <w:lvlText w:val="•"/>
      <w:lvlJc w:val="left"/>
      <w:pPr>
        <w:ind w:left="3574" w:hanging="275"/>
      </w:pPr>
    </w:lvl>
    <w:lvl w:ilvl="4">
      <w:numFmt w:val="bullet"/>
      <w:lvlText w:val="•"/>
      <w:lvlJc w:val="left"/>
      <w:pPr>
        <w:ind w:left="4572" w:hanging="275"/>
      </w:pPr>
    </w:lvl>
    <w:lvl w:ilvl="5">
      <w:numFmt w:val="bullet"/>
      <w:lvlText w:val="•"/>
      <w:lvlJc w:val="left"/>
      <w:pPr>
        <w:ind w:left="5570" w:hanging="275"/>
      </w:pPr>
    </w:lvl>
    <w:lvl w:ilvl="6">
      <w:numFmt w:val="bullet"/>
      <w:lvlText w:val="•"/>
      <w:lvlJc w:val="left"/>
      <w:pPr>
        <w:ind w:left="6568" w:hanging="275"/>
      </w:pPr>
    </w:lvl>
    <w:lvl w:ilvl="7">
      <w:numFmt w:val="bullet"/>
      <w:lvlText w:val="•"/>
      <w:lvlJc w:val="left"/>
      <w:pPr>
        <w:ind w:left="7566" w:hanging="275"/>
      </w:pPr>
    </w:lvl>
    <w:lvl w:ilvl="8">
      <w:numFmt w:val="bullet"/>
      <w:lvlText w:val="•"/>
      <w:lvlJc w:val="left"/>
      <w:pPr>
        <w:ind w:left="8564" w:hanging="27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9A"/>
    <w:rsid w:val="00005F7C"/>
    <w:rsid w:val="00007792"/>
    <w:rsid w:val="00063E97"/>
    <w:rsid w:val="000A15C7"/>
    <w:rsid w:val="000F4B0C"/>
    <w:rsid w:val="00125E93"/>
    <w:rsid w:val="00154B34"/>
    <w:rsid w:val="001623C5"/>
    <w:rsid w:val="0017190D"/>
    <w:rsid w:val="001C36B1"/>
    <w:rsid w:val="002023A8"/>
    <w:rsid w:val="00204FE1"/>
    <w:rsid w:val="002B7BA1"/>
    <w:rsid w:val="002C2242"/>
    <w:rsid w:val="002E318A"/>
    <w:rsid w:val="002F2061"/>
    <w:rsid w:val="00307411"/>
    <w:rsid w:val="00361BE6"/>
    <w:rsid w:val="004517D6"/>
    <w:rsid w:val="00471A3A"/>
    <w:rsid w:val="004807F5"/>
    <w:rsid w:val="00480FB5"/>
    <w:rsid w:val="004B1242"/>
    <w:rsid w:val="004B448E"/>
    <w:rsid w:val="004D3D7A"/>
    <w:rsid w:val="004E10C7"/>
    <w:rsid w:val="004F46BB"/>
    <w:rsid w:val="00541B54"/>
    <w:rsid w:val="00547AD2"/>
    <w:rsid w:val="005C010D"/>
    <w:rsid w:val="005C3646"/>
    <w:rsid w:val="005F5625"/>
    <w:rsid w:val="0060094A"/>
    <w:rsid w:val="00622022"/>
    <w:rsid w:val="006461C4"/>
    <w:rsid w:val="0065035D"/>
    <w:rsid w:val="006D55D8"/>
    <w:rsid w:val="00715D92"/>
    <w:rsid w:val="007D77FA"/>
    <w:rsid w:val="007F7EF1"/>
    <w:rsid w:val="008033B0"/>
    <w:rsid w:val="00854F1D"/>
    <w:rsid w:val="008A4EEE"/>
    <w:rsid w:val="008E015A"/>
    <w:rsid w:val="008E2DF8"/>
    <w:rsid w:val="009117DA"/>
    <w:rsid w:val="00960622"/>
    <w:rsid w:val="0099499A"/>
    <w:rsid w:val="009E325E"/>
    <w:rsid w:val="009E570D"/>
    <w:rsid w:val="009F1C61"/>
    <w:rsid w:val="00A75366"/>
    <w:rsid w:val="00A76E3D"/>
    <w:rsid w:val="00A976F9"/>
    <w:rsid w:val="00AE62CF"/>
    <w:rsid w:val="00B337DA"/>
    <w:rsid w:val="00B43590"/>
    <w:rsid w:val="00B51D2B"/>
    <w:rsid w:val="00B8331E"/>
    <w:rsid w:val="00B93F43"/>
    <w:rsid w:val="00BC7337"/>
    <w:rsid w:val="00C43B89"/>
    <w:rsid w:val="00CF027F"/>
    <w:rsid w:val="00DB2F78"/>
    <w:rsid w:val="00DB5CDD"/>
    <w:rsid w:val="00DF0F17"/>
    <w:rsid w:val="00E1279C"/>
    <w:rsid w:val="00E4086A"/>
    <w:rsid w:val="00EA5A7C"/>
    <w:rsid w:val="00EA60F9"/>
    <w:rsid w:val="00E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E6A8F0"/>
  <w15:docId w15:val="{B2A767BD-5EB2-4826-959B-676601C4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7D6"/>
  </w:style>
  <w:style w:type="paragraph" w:styleId="Heading1">
    <w:name w:val="heading 1"/>
    <w:basedOn w:val="Normal"/>
    <w:next w:val="Normal"/>
    <w:link w:val="Heading1Char"/>
    <w:uiPriority w:val="9"/>
    <w:qFormat/>
    <w:rsid w:val="004B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033B0"/>
    <w:pPr>
      <w:keepNext/>
      <w:tabs>
        <w:tab w:val="left" w:pos="720"/>
        <w:tab w:val="left" w:pos="1440"/>
      </w:tabs>
      <w:ind w:left="1440" w:hanging="1440"/>
      <w:jc w:val="left"/>
      <w:outlineLvl w:val="3"/>
    </w:pPr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qFormat/>
    <w:rsid w:val="008033B0"/>
    <w:pPr>
      <w:keepNext/>
      <w:tabs>
        <w:tab w:val="left" w:pos="720"/>
        <w:tab w:val="left" w:pos="1440"/>
        <w:tab w:val="left" w:pos="2160"/>
      </w:tabs>
      <w:jc w:val="left"/>
      <w:outlineLvl w:val="4"/>
    </w:pPr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qFormat/>
    <w:rsid w:val="008033B0"/>
    <w:pPr>
      <w:keepNext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033B0"/>
    <w:pPr>
      <w:keepNext/>
      <w:jc w:val="center"/>
      <w:outlineLvl w:val="6"/>
    </w:pPr>
    <w:rPr>
      <w:rFonts w:ascii="Times New Roman" w:eastAsia="Times New Roman" w:hAnsi="Times New Roman" w:cs="Times New Roman"/>
      <w:b/>
      <w:bCs/>
      <w:sz w:val="36"/>
      <w:szCs w:val="28"/>
    </w:rPr>
  </w:style>
  <w:style w:type="paragraph" w:styleId="Heading8">
    <w:name w:val="heading 8"/>
    <w:basedOn w:val="Normal"/>
    <w:next w:val="Normal"/>
    <w:link w:val="Heading8Char"/>
    <w:qFormat/>
    <w:rsid w:val="008033B0"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99A"/>
  </w:style>
  <w:style w:type="paragraph" w:styleId="Footer">
    <w:name w:val="footer"/>
    <w:basedOn w:val="Normal"/>
    <w:link w:val="FooterChar"/>
    <w:uiPriority w:val="99"/>
    <w:unhideWhenUsed/>
    <w:rsid w:val="00994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99A"/>
  </w:style>
  <w:style w:type="paragraph" w:styleId="BalloonText">
    <w:name w:val="Balloon Text"/>
    <w:basedOn w:val="Normal"/>
    <w:link w:val="BalloonTextChar"/>
    <w:uiPriority w:val="99"/>
    <w:semiHidden/>
    <w:unhideWhenUsed/>
    <w:rsid w:val="00994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9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8033B0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5Char">
    <w:name w:val="Heading 5 Char"/>
    <w:basedOn w:val="DefaultParagraphFont"/>
    <w:link w:val="Heading5"/>
    <w:rsid w:val="008033B0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rsid w:val="008033B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8033B0"/>
    <w:rPr>
      <w:rFonts w:ascii="Times New Roman" w:eastAsia="Times New Roman" w:hAnsi="Times New Roman" w:cs="Times New Roman"/>
      <w:b/>
      <w:bCs/>
      <w:sz w:val="36"/>
      <w:szCs w:val="28"/>
    </w:rPr>
  </w:style>
  <w:style w:type="character" w:customStyle="1" w:styleId="Heading8Char">
    <w:name w:val="Heading 8 Char"/>
    <w:basedOn w:val="DefaultParagraphFont"/>
    <w:link w:val="Heading8"/>
    <w:rsid w:val="008033B0"/>
    <w:rPr>
      <w:rFonts w:ascii="Times New Roman" w:eastAsia="Times New Roman" w:hAnsi="Times New Roman" w:cs="Times New Roman"/>
      <w:b/>
      <w:bCs/>
      <w:szCs w:val="24"/>
    </w:rPr>
  </w:style>
  <w:style w:type="paragraph" w:styleId="BodyTextIndent">
    <w:name w:val="Body Text Indent"/>
    <w:basedOn w:val="Normal"/>
    <w:link w:val="BodyTextIndentChar"/>
    <w:rsid w:val="008033B0"/>
    <w:pPr>
      <w:tabs>
        <w:tab w:val="left" w:pos="720"/>
        <w:tab w:val="left" w:pos="1440"/>
      </w:tabs>
      <w:ind w:left="1440" w:hanging="144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8033B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rsid w:val="008033B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76E3D"/>
    <w:pPr>
      <w:jc w:val="center"/>
    </w:pPr>
    <w:rPr>
      <w:rFonts w:ascii="Monotype Corsiva" w:eastAsia="Times New Roman" w:hAnsi="Monotype Corsiva" w:cs="Times New Roman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A76E3D"/>
    <w:rPr>
      <w:rFonts w:ascii="Monotype Corsiva" w:eastAsia="Times New Roman" w:hAnsi="Monotype Corsiva" w:cs="Times New Roman"/>
      <w:sz w:val="4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4B1242"/>
    <w:pPr>
      <w:ind w:left="720"/>
      <w:jc w:val="left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B124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Normal6">
    <w:name w:val="Normal+6"/>
    <w:basedOn w:val="Normal"/>
    <w:rsid w:val="004B1242"/>
    <w:pPr>
      <w:autoSpaceDE w:val="0"/>
      <w:autoSpaceDN w:val="0"/>
      <w:jc w:val="left"/>
    </w:pPr>
    <w:rPr>
      <w:rFonts w:ascii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B1242"/>
    <w:pPr>
      <w:spacing w:after="120"/>
      <w:jc w:val="left"/>
    </w:pPr>
    <w:rPr>
      <w:rFonts w:ascii="Times New Roman" w:eastAsia="PMingLiU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B1242"/>
    <w:rPr>
      <w:rFonts w:ascii="Times New Roman" w:eastAsia="PMingLiU" w:hAnsi="Times New Roman" w:cs="Times New Roman"/>
      <w:sz w:val="22"/>
    </w:rPr>
  </w:style>
  <w:style w:type="paragraph" w:styleId="NoSpacing">
    <w:name w:val="No Spacing"/>
    <w:uiPriority w:val="1"/>
    <w:qFormat/>
    <w:rsid w:val="009E570D"/>
    <w:pPr>
      <w:jc w:val="left"/>
    </w:pPr>
    <w:rPr>
      <w:rFonts w:asciiTheme="minorHAnsi" w:hAnsiTheme="minorHAnsi"/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9E570D"/>
    <w:pPr>
      <w:jc w:val="left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E570D"/>
    <w:rPr>
      <w:rFonts w:ascii="Calibri" w:hAnsi="Calibri"/>
      <w:sz w:val="22"/>
      <w:szCs w:val="21"/>
    </w:rPr>
  </w:style>
  <w:style w:type="character" w:styleId="Strong">
    <w:name w:val="Strong"/>
    <w:uiPriority w:val="22"/>
    <w:qFormat/>
    <w:rsid w:val="00A97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uisianahousingcorp.globalmeet.com/ExecutiveDirector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BROOKS@LHC.L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uisianahousingcorp.globalmeet.com/ExecutiveDirector1" TargetMode="External"/><Relationship Id="rId4" Type="http://schemas.openxmlformats.org/officeDocument/2006/relationships/settings" Target="settings.xml"/><Relationship Id="rId9" Type="http://schemas.openxmlformats.org/officeDocument/2006/relationships/hyperlink" Target="tel://19132271201,*,,30823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CE8AD5-3986-4030-BC2D-5CF523B3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nanderson</dc:creator>
  <cp:lastModifiedBy>Barry Brooks</cp:lastModifiedBy>
  <cp:revision>2</cp:revision>
  <cp:lastPrinted>2021-06-21T20:24:00Z</cp:lastPrinted>
  <dcterms:created xsi:type="dcterms:W3CDTF">2021-08-05T13:42:00Z</dcterms:created>
  <dcterms:modified xsi:type="dcterms:W3CDTF">2021-08-05T13:42:00Z</dcterms:modified>
</cp:coreProperties>
</file>